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DB" w:rsidRDefault="0019717D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ОТЧЕТ</w:t>
      </w:r>
    </w:p>
    <w:p w:rsidR="00726EDB" w:rsidRDefault="00D1624E">
      <w:pPr>
        <w:jc w:val="center"/>
        <w:rPr>
          <w:b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 xml:space="preserve">об итогах голосования на </w:t>
      </w:r>
      <w:r w:rsidRPr="00D1624E">
        <w:rPr>
          <w:b/>
          <w:color w:val="000000"/>
          <w:sz w:val="22"/>
          <w:szCs w:val="24"/>
        </w:rPr>
        <w:t>годовом</w:t>
      </w:r>
      <w:r>
        <w:rPr>
          <w:b/>
          <w:color w:val="000000"/>
          <w:sz w:val="22"/>
          <w:szCs w:val="24"/>
        </w:rPr>
        <w:t xml:space="preserve"> общем собрании акционеров</w:t>
      </w:r>
    </w:p>
    <w:p w:rsidR="00726EDB" w:rsidRDefault="00D1624E">
      <w:pPr>
        <w:spacing w:line="360" w:lineRule="auto"/>
        <w:jc w:val="center"/>
        <w:rPr>
          <w:b/>
          <w:color w:val="000000"/>
          <w:sz w:val="22"/>
          <w:szCs w:val="24"/>
          <w:lang w:val="en-US"/>
        </w:rPr>
      </w:pPr>
      <w:r>
        <w:rPr>
          <w:b/>
          <w:color w:val="000000"/>
          <w:sz w:val="22"/>
          <w:szCs w:val="24"/>
          <w:lang w:val="en-US"/>
        </w:rPr>
        <w:t>ЗАО "УМ-241"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726EDB">
        <w:trPr>
          <w:trHeight w:val="4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Полное фирменное наименование: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Pr="0036679D" w:rsidRDefault="00D1624E">
            <w:pPr>
              <w:pStyle w:val="a5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 w:rsidRPr="0036679D">
              <w:rPr>
                <w:b/>
                <w:bCs/>
                <w:sz w:val="22"/>
                <w:szCs w:val="22"/>
              </w:rPr>
              <w:t>Закрытое акционерное общество "Управление механизации - 241"</w:t>
            </w:r>
          </w:p>
        </w:tc>
      </w:tr>
      <w:tr w:rsidR="00726EDB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нахождения общества</w:t>
            </w:r>
            <w:r w:rsidR="005F0A08">
              <w:rPr>
                <w:b/>
                <w:color w:val="000000"/>
                <w:sz w:val="22"/>
                <w:szCs w:val="22"/>
              </w:rPr>
              <w:t>/ Адрес общества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Pr="00D1624E" w:rsidRDefault="005F0A08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5F0A08">
              <w:rPr>
                <w:bCs/>
                <w:sz w:val="22"/>
                <w:szCs w:val="22"/>
              </w:rPr>
              <w:t>192289, Россия, г. Санкт-Петербург, Грузовой проезд, д. 17</w:t>
            </w:r>
          </w:p>
        </w:tc>
      </w:tr>
      <w:tr w:rsidR="00726EDB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Вид общего собрания (далее по тексту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>
              <w:rPr>
                <w:b/>
                <w:color w:val="000000"/>
                <w:sz w:val="22"/>
                <w:szCs w:val="22"/>
              </w:rPr>
              <w:t>общее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 w:rsidRPr="0036679D">
              <w:rPr>
                <w:bCs/>
                <w:sz w:val="22"/>
                <w:szCs w:val="22"/>
              </w:rPr>
              <w:t>Годов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ое</w:t>
            </w:r>
            <w:proofErr w:type="spellEnd"/>
          </w:p>
        </w:tc>
      </w:tr>
      <w:tr w:rsidR="00726EDB">
        <w:trPr>
          <w:trHeight w:val="4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Собрание</w:t>
            </w:r>
            <w:proofErr w:type="spellEnd"/>
          </w:p>
        </w:tc>
      </w:tr>
      <w:tr w:rsidR="00726EDB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определения (фиксации) лиц, имеющих право на участие в общем собрании акционеров: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5F0A08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05.09.2020</w:t>
            </w:r>
            <w:r w:rsidR="00D1624E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726EDB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5F0A08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30.09.2020</w:t>
            </w:r>
            <w:r w:rsidR="00D1624E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726EDB">
        <w:trPr>
          <w:trHeight w:val="3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проведения общего собрания, проводимого в форме собрании (адрес, по которому проводилось собрание):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Pr="00D1624E" w:rsidRDefault="005F0A08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5F0A08">
              <w:rPr>
                <w:bCs/>
                <w:sz w:val="22"/>
                <w:szCs w:val="22"/>
              </w:rPr>
              <w:t xml:space="preserve">197342, Санкт-Петербург, ул. </w:t>
            </w:r>
            <w:proofErr w:type="spellStart"/>
            <w:r w:rsidRPr="005F0A08">
              <w:rPr>
                <w:bCs/>
                <w:sz w:val="22"/>
                <w:szCs w:val="22"/>
              </w:rPr>
              <w:t>Белоостровская</w:t>
            </w:r>
            <w:proofErr w:type="spellEnd"/>
            <w:r w:rsidRPr="005F0A08">
              <w:rPr>
                <w:bCs/>
                <w:sz w:val="22"/>
                <w:szCs w:val="22"/>
              </w:rPr>
              <w:t>, д. 28</w:t>
            </w:r>
          </w:p>
        </w:tc>
      </w:tr>
      <w:tr w:rsidR="00726EDB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14:00</w:t>
            </w:r>
          </w:p>
        </w:tc>
      </w:tr>
      <w:tr w:rsidR="00726EDB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14:15</w:t>
            </w:r>
          </w:p>
        </w:tc>
      </w:tr>
      <w:tr w:rsidR="00726EDB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14:30</w:t>
            </w:r>
          </w:p>
        </w:tc>
      </w:tr>
      <w:tr w:rsidR="00726EDB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начала подсчета голосов: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Pr="00D1624E" w:rsidRDefault="00D1624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14:35</w:t>
            </w:r>
          </w:p>
        </w:tc>
      </w:tr>
      <w:tr w:rsidR="00726EDB">
        <w:trPr>
          <w:trHeight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 закрытия собрания: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EDB" w:rsidRDefault="00D1624E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14:40</w:t>
            </w:r>
          </w:p>
        </w:tc>
      </w:tr>
      <w:tr w:rsidR="00726EDB">
        <w:trPr>
          <w:trHeight w:val="4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D1624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EDB" w:rsidRDefault="005A7B2B">
            <w:pPr>
              <w:pStyle w:val="a5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08.10</w:t>
            </w:r>
            <w:r w:rsidR="005F0A08">
              <w:rPr>
                <w:bCs/>
                <w:sz w:val="22"/>
                <w:szCs w:val="22"/>
              </w:rPr>
              <w:t>.2020</w:t>
            </w:r>
            <w:r w:rsidR="00D1624E">
              <w:rPr>
                <w:bCs/>
                <w:sz w:val="22"/>
                <w:szCs w:val="22"/>
              </w:rPr>
              <w:t>г</w:t>
            </w:r>
            <w:proofErr w:type="gramStart"/>
            <w:r w:rsidR="00D1624E">
              <w:rPr>
                <w:bCs/>
                <w:sz w:val="22"/>
                <w:szCs w:val="22"/>
              </w:rPr>
              <w:t>.</w:t>
            </w:r>
            <w:r w:rsidR="0063415E" w:rsidRPr="0063415E">
              <w:rPr>
                <w:bCs/>
                <w:sz w:val="22"/>
                <w:szCs w:val="22"/>
              </w:rPr>
              <w:t>(</w:t>
            </w:r>
            <w:proofErr w:type="gramEnd"/>
            <w:r w:rsidR="0063415E" w:rsidRPr="0063415E">
              <w:rPr>
                <w:bCs/>
                <w:sz w:val="22"/>
                <w:szCs w:val="22"/>
              </w:rPr>
              <w:t>ст.1, п.2, Федерального закона №297 от 31.07.2020)</w:t>
            </w:r>
          </w:p>
        </w:tc>
      </w:tr>
    </w:tbl>
    <w:p w:rsidR="00726EDB" w:rsidRDefault="009C50F7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отчете</w:t>
      </w:r>
      <w:r w:rsidR="00D1624E">
        <w:rPr>
          <w:color w:val="000000"/>
          <w:sz w:val="22"/>
          <w:szCs w:val="22"/>
        </w:rPr>
        <w:t xml:space="preserve"> об итогах голосования на общем собрании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726EDB" w:rsidRDefault="00D1624E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соответствии со ст. 56 Федерального закона от 26.12.1995 N 208-ФЗ "Об акционерных обществах" функции счетной комиссии выполнял Регистратор Общества – Акционерное общество ВТБ Регистратор. Местонахождение Регистратора: г. Москва. Адрес Регистратора: 127015, город Москва, улица Правды, дом 23.</w:t>
      </w:r>
    </w:p>
    <w:p w:rsidR="00726EDB" w:rsidRDefault="00D1624E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филиала Регистратора, осуществляющего функции счётной комиссии:</w:t>
      </w:r>
    </w:p>
    <w:p w:rsidR="00726EDB" w:rsidRDefault="00D1624E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Северо-Западный филиал АО ВТБ Регистратор. Местонахождение филиала (адрес): 197342, Санкт-Петербург, ул. </w:t>
      </w:r>
      <w:proofErr w:type="spellStart"/>
      <w:r>
        <w:rPr>
          <w:sz w:val="22"/>
          <w:szCs w:val="22"/>
        </w:rPr>
        <w:t>Белоостровская</w:t>
      </w:r>
      <w:proofErr w:type="spellEnd"/>
      <w:r>
        <w:rPr>
          <w:sz w:val="22"/>
          <w:szCs w:val="22"/>
        </w:rPr>
        <w:t>, д. 28.</w:t>
      </w:r>
    </w:p>
    <w:p w:rsidR="00726EDB" w:rsidRDefault="00D1624E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Уполномоченное лицо Регистратора:</w:t>
      </w:r>
      <w:r>
        <w:rPr>
          <w:color w:val="000000"/>
          <w:sz w:val="22"/>
          <w:szCs w:val="22"/>
          <w:lang w:val="en-US"/>
        </w:rPr>
        <w:t> </w:t>
      </w:r>
      <w:r w:rsidR="00580A53">
        <w:rPr>
          <w:bCs/>
          <w:sz w:val="22"/>
          <w:szCs w:val="22"/>
        </w:rPr>
        <w:t>Абраменкова Ирина Николаевна</w:t>
      </w:r>
      <w:r>
        <w:rPr>
          <w:bCs/>
          <w:sz w:val="22"/>
          <w:szCs w:val="22"/>
        </w:rPr>
        <w:t xml:space="preserve"> п</w:t>
      </w:r>
      <w:r>
        <w:rPr>
          <w:color w:val="000000"/>
          <w:sz w:val="22"/>
          <w:szCs w:val="22"/>
        </w:rPr>
        <w:t>о доверенности №</w:t>
      </w:r>
      <w:r w:rsidRPr="00D1624E">
        <w:rPr>
          <w:color w:val="000000"/>
          <w:sz w:val="22"/>
          <w:szCs w:val="22"/>
        </w:rPr>
        <w:t>0</w:t>
      </w:r>
      <w:r w:rsidR="005F0A08">
        <w:rPr>
          <w:color w:val="000000"/>
          <w:sz w:val="22"/>
          <w:szCs w:val="22"/>
        </w:rPr>
        <w:t>90120/46</w:t>
      </w:r>
      <w:r w:rsidR="00580A53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от </w:t>
      </w:r>
      <w:r w:rsidRPr="00D1624E">
        <w:rPr>
          <w:color w:val="000000"/>
          <w:sz w:val="22"/>
          <w:szCs w:val="22"/>
        </w:rPr>
        <w:t>0</w:t>
      </w:r>
      <w:r w:rsidR="005F0A08">
        <w:rPr>
          <w:color w:val="000000"/>
          <w:sz w:val="22"/>
          <w:szCs w:val="22"/>
        </w:rPr>
        <w:t>9.01.2020</w:t>
      </w:r>
      <w:r>
        <w:rPr>
          <w:color w:val="000000"/>
          <w:sz w:val="22"/>
          <w:szCs w:val="22"/>
        </w:rPr>
        <w:t xml:space="preserve"> г.</w:t>
      </w:r>
    </w:p>
    <w:p w:rsidR="00726EDB" w:rsidRDefault="00726EDB">
      <w:pPr>
        <w:widowControl/>
        <w:spacing w:before="120"/>
        <w:jc w:val="center"/>
        <w:rPr>
          <w:b/>
          <w:color w:val="000000"/>
          <w:sz w:val="24"/>
          <w:szCs w:val="24"/>
        </w:rPr>
      </w:pPr>
    </w:p>
    <w:p w:rsidR="00726EDB" w:rsidRDefault="00D1624E">
      <w:pPr>
        <w:widowControl/>
        <w:spacing w:before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Повестка дня:</w:t>
      </w:r>
    </w:p>
    <w:p w:rsidR="00726EDB" w:rsidRDefault="00D1624E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D1624E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. </w:t>
      </w:r>
      <w:r w:rsidR="006E1C10" w:rsidRPr="006E1C10">
        <w:rPr>
          <w:bCs/>
          <w:sz w:val="22"/>
          <w:szCs w:val="22"/>
        </w:rPr>
        <w:t>Утверждение годового отчета Общества.</w:t>
      </w:r>
    </w:p>
    <w:p w:rsidR="00726EDB" w:rsidRDefault="00D1624E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D1624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 </w:t>
      </w:r>
      <w:r w:rsidR="006E1C10" w:rsidRPr="006E1C10">
        <w:rPr>
          <w:bCs/>
          <w:sz w:val="22"/>
          <w:szCs w:val="22"/>
        </w:rPr>
        <w:t xml:space="preserve">Утверждение годовой бухгалтерской (финансовой) отчетности Общества.   </w:t>
      </w:r>
    </w:p>
    <w:p w:rsidR="00726EDB" w:rsidRDefault="00D1624E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D1624E">
        <w:rPr>
          <w:bCs/>
          <w:sz w:val="22"/>
          <w:szCs w:val="22"/>
        </w:rPr>
        <w:t>3</w:t>
      </w:r>
      <w:r w:rsidR="006E1C10">
        <w:rPr>
          <w:bCs/>
          <w:sz w:val="22"/>
          <w:szCs w:val="22"/>
        </w:rPr>
        <w:t xml:space="preserve">. </w:t>
      </w:r>
      <w:r w:rsidR="006E1C10" w:rsidRPr="006E1C10">
        <w:rPr>
          <w:bCs/>
          <w:sz w:val="22"/>
          <w:szCs w:val="22"/>
        </w:rPr>
        <w:t xml:space="preserve">Распределение прибыли Общества (в том числе выплата (объявление) дивидендов) по результатам 2019 года.  </w:t>
      </w:r>
    </w:p>
    <w:p w:rsidR="00726EDB" w:rsidRDefault="00D1624E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D1624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. </w:t>
      </w:r>
      <w:r w:rsidR="006E1C10" w:rsidRPr="006E1C10">
        <w:rPr>
          <w:bCs/>
          <w:sz w:val="22"/>
          <w:szCs w:val="22"/>
        </w:rPr>
        <w:t>О размере, сроках и форме выплаты дивидендов по результатам 2019 года.</w:t>
      </w:r>
    </w:p>
    <w:p w:rsidR="00726EDB" w:rsidRDefault="00D1624E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D1624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 xml:space="preserve">. </w:t>
      </w:r>
      <w:r w:rsidR="006E1C10" w:rsidRPr="006E1C10">
        <w:rPr>
          <w:bCs/>
          <w:sz w:val="22"/>
          <w:szCs w:val="22"/>
        </w:rPr>
        <w:t xml:space="preserve">Избрание членов Совета директоров Общества.  </w:t>
      </w:r>
    </w:p>
    <w:p w:rsidR="00726EDB" w:rsidRDefault="00D1624E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D1624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="006E1C10" w:rsidRPr="006E1C10">
        <w:rPr>
          <w:bCs/>
          <w:sz w:val="22"/>
          <w:szCs w:val="22"/>
        </w:rPr>
        <w:t>Избрание членов Ревизионной комиссии Общества.</w:t>
      </w:r>
    </w:p>
    <w:p w:rsidR="00726EDB" w:rsidRDefault="00D1624E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D1624E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="006E1C10" w:rsidRPr="006E1C10">
        <w:rPr>
          <w:bCs/>
          <w:sz w:val="22"/>
          <w:szCs w:val="22"/>
        </w:rPr>
        <w:t>Утверждение аудитора Общества.</w:t>
      </w:r>
    </w:p>
    <w:p w:rsidR="00726EDB" w:rsidRDefault="00D1624E">
      <w:pPr>
        <w:pStyle w:val="a5"/>
        <w:tabs>
          <w:tab w:val="left" w:pos="708"/>
        </w:tabs>
        <w:jc w:val="both"/>
        <w:rPr>
          <w:bCs/>
          <w:sz w:val="22"/>
          <w:szCs w:val="22"/>
        </w:rPr>
      </w:pPr>
      <w:r w:rsidRPr="00D1624E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. </w:t>
      </w:r>
      <w:r w:rsidR="006E1C10" w:rsidRPr="006E1C10">
        <w:rPr>
          <w:bCs/>
          <w:sz w:val="22"/>
          <w:szCs w:val="22"/>
        </w:rPr>
        <w:t>О реорганизации Закрытого акционерного общества «Управление механизации – 241» в форме выделения из него Общества с ограниченной ответственностью «Управление механизации 241».</w:t>
      </w:r>
    </w:p>
    <w:p w:rsidR="0036679D" w:rsidRPr="0036679D" w:rsidRDefault="0036679D" w:rsidP="0036679D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36679D">
        <w:rPr>
          <w:bCs/>
          <w:sz w:val="22"/>
          <w:szCs w:val="22"/>
        </w:rPr>
        <w:t xml:space="preserve">Для участия в собрании зарегистрировано </w:t>
      </w:r>
      <w:r>
        <w:rPr>
          <w:bCs/>
          <w:sz w:val="22"/>
          <w:szCs w:val="22"/>
        </w:rPr>
        <w:t>2</w:t>
      </w:r>
      <w:r w:rsidRPr="0036679D">
        <w:rPr>
          <w:bCs/>
          <w:sz w:val="22"/>
          <w:szCs w:val="22"/>
        </w:rPr>
        <w:t xml:space="preserve"> </w:t>
      </w:r>
      <w:proofErr w:type="gramStart"/>
      <w:r w:rsidRPr="0036679D">
        <w:rPr>
          <w:bCs/>
          <w:sz w:val="22"/>
          <w:szCs w:val="22"/>
        </w:rPr>
        <w:t>физических</w:t>
      </w:r>
      <w:proofErr w:type="gramEnd"/>
      <w:r w:rsidRPr="0036679D">
        <w:rPr>
          <w:bCs/>
          <w:sz w:val="22"/>
          <w:szCs w:val="22"/>
        </w:rPr>
        <w:t xml:space="preserve"> лица, имеющих право на участие в собрании.</w:t>
      </w:r>
    </w:p>
    <w:p w:rsidR="00726EDB" w:rsidRDefault="00726EDB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</w:rPr>
      </w:pPr>
    </w:p>
    <w:p w:rsidR="00726EDB" w:rsidRDefault="00726EDB">
      <w:pPr>
        <w:tabs>
          <w:tab w:val="left" w:pos="90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726EDB" w:rsidRDefault="00D1624E">
      <w:pPr>
        <w:pStyle w:val="8"/>
        <w:widowControl/>
        <w:tabs>
          <w:tab w:val="left" w:pos="360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Итоги голосования:</w:t>
      </w:r>
    </w:p>
    <w:p w:rsidR="00726EDB" w:rsidRDefault="00726EDB">
      <w:pPr>
        <w:rPr>
          <w:sz w:val="22"/>
        </w:rPr>
      </w:pPr>
    </w:p>
    <w:p w:rsidR="00726EDB" w:rsidRDefault="00726EDB">
      <w:pPr>
        <w:rPr>
          <w:sz w:val="22"/>
        </w:rPr>
      </w:pPr>
    </w:p>
    <w:p w:rsidR="00726EDB" w:rsidRPr="005F0A08" w:rsidRDefault="00D1624E">
      <w:pPr>
        <w:rPr>
          <w:b/>
          <w:sz w:val="22"/>
        </w:rPr>
      </w:pPr>
      <w:r w:rsidRPr="005F0A08">
        <w:rPr>
          <w:b/>
          <w:sz w:val="22"/>
        </w:rPr>
        <w:t xml:space="preserve">По вопросу повестки дня №1: </w:t>
      </w:r>
    </w:p>
    <w:p w:rsidR="00726EDB" w:rsidRDefault="00D1624E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1624E">
        <w:rPr>
          <w:b/>
          <w:sz w:val="22"/>
          <w:szCs w:val="22"/>
        </w:rPr>
        <w:t>21</w:t>
      </w:r>
      <w:r>
        <w:rPr>
          <w:b/>
          <w:sz w:val="22"/>
          <w:szCs w:val="22"/>
          <w:lang w:val="en-US"/>
        </w:rPr>
        <w:t> </w:t>
      </w:r>
      <w:r w:rsidRPr="00D1624E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D1624E">
        <w:rPr>
          <w:b/>
          <w:bCs/>
          <w:sz w:val="22"/>
          <w:szCs w:val="22"/>
        </w:rPr>
        <w:t>94.9396</w:t>
      </w:r>
      <w:r>
        <w:rPr>
          <w:bCs/>
          <w:sz w:val="22"/>
          <w:szCs w:val="22"/>
        </w:rPr>
        <w:t>%.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</w:t>
      </w:r>
      <w:proofErr w:type="gramStart"/>
      <w:r>
        <w:rPr>
          <w:color w:val="000000"/>
          <w:sz w:val="22"/>
          <w:szCs w:val="22"/>
        </w:rPr>
        <w:t>данному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вопросу</w:t>
      </w:r>
      <w:r w:rsidRPr="00D1624E">
        <w:rPr>
          <w:b/>
          <w:color w:val="000000"/>
          <w:sz w:val="22"/>
          <w:szCs w:val="22"/>
        </w:rPr>
        <w:t>имеется</w:t>
      </w:r>
      <w:proofErr w:type="spellEnd"/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26E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26EDB" w:rsidRDefault="00726ED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26EDB" w:rsidRDefault="00D1624E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26EDB" w:rsidRDefault="00D1624E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26EDB" w:rsidRDefault="00D1624E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26E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21 632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6E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26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26EDB" w:rsidRDefault="00D1624E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1624E">
        <w:rPr>
          <w:bCs/>
          <w:sz w:val="22"/>
          <w:szCs w:val="22"/>
        </w:rPr>
        <w:t xml:space="preserve"> «</w:t>
      </w:r>
      <w:r w:rsidR="00742AA9" w:rsidRPr="00742AA9">
        <w:rPr>
          <w:bCs/>
          <w:sz w:val="22"/>
          <w:szCs w:val="22"/>
        </w:rPr>
        <w:t>Утвердить годовой отчет Общества по итогам 2019 года</w:t>
      </w:r>
      <w:proofErr w:type="gramStart"/>
      <w:r w:rsidR="00742AA9" w:rsidRPr="00742AA9">
        <w:rPr>
          <w:bCs/>
          <w:sz w:val="22"/>
          <w:szCs w:val="22"/>
        </w:rPr>
        <w:t>.</w:t>
      </w:r>
      <w:r w:rsidR="00742AA9">
        <w:rPr>
          <w:bCs/>
          <w:sz w:val="22"/>
          <w:szCs w:val="22"/>
        </w:rPr>
        <w:t>»</w:t>
      </w:r>
      <w:proofErr w:type="gramEnd"/>
    </w:p>
    <w:p w:rsidR="00726EDB" w:rsidRDefault="00726EDB">
      <w:pPr>
        <w:rPr>
          <w:sz w:val="22"/>
        </w:rPr>
      </w:pPr>
    </w:p>
    <w:p w:rsidR="00726EDB" w:rsidRPr="005F0A08" w:rsidRDefault="00D1624E">
      <w:pPr>
        <w:rPr>
          <w:b/>
          <w:sz w:val="22"/>
        </w:rPr>
      </w:pPr>
      <w:r w:rsidRPr="005F0A08">
        <w:rPr>
          <w:b/>
          <w:sz w:val="22"/>
        </w:rPr>
        <w:t xml:space="preserve">По вопросу повестки дня №2: </w:t>
      </w:r>
    </w:p>
    <w:p w:rsidR="00726EDB" w:rsidRDefault="00D1624E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1624E">
        <w:rPr>
          <w:b/>
          <w:sz w:val="22"/>
          <w:szCs w:val="22"/>
        </w:rPr>
        <w:t>21</w:t>
      </w:r>
      <w:r>
        <w:rPr>
          <w:b/>
          <w:sz w:val="22"/>
          <w:szCs w:val="22"/>
          <w:lang w:val="en-US"/>
        </w:rPr>
        <w:t> </w:t>
      </w:r>
      <w:r w:rsidRPr="00D1624E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D1624E">
        <w:rPr>
          <w:b/>
          <w:bCs/>
          <w:sz w:val="22"/>
          <w:szCs w:val="22"/>
        </w:rPr>
        <w:t>94.9396</w:t>
      </w:r>
      <w:r>
        <w:rPr>
          <w:bCs/>
          <w:sz w:val="22"/>
          <w:szCs w:val="22"/>
        </w:rPr>
        <w:t>%.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</w:t>
      </w:r>
      <w:proofErr w:type="gramStart"/>
      <w:r>
        <w:rPr>
          <w:color w:val="000000"/>
          <w:sz w:val="22"/>
          <w:szCs w:val="22"/>
        </w:rPr>
        <w:t>данному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вопросу</w:t>
      </w:r>
      <w:r w:rsidRPr="00D1624E">
        <w:rPr>
          <w:b/>
          <w:color w:val="000000"/>
          <w:sz w:val="22"/>
          <w:szCs w:val="22"/>
        </w:rPr>
        <w:t>имеется</w:t>
      </w:r>
      <w:proofErr w:type="spellEnd"/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26E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26EDB" w:rsidRDefault="00726ED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26EDB" w:rsidRDefault="00D1624E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26EDB" w:rsidRDefault="00D1624E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26EDB" w:rsidRDefault="00D1624E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26E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21 632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6E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26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26EDB" w:rsidRDefault="00D1624E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1624E">
        <w:rPr>
          <w:bCs/>
          <w:sz w:val="22"/>
          <w:szCs w:val="22"/>
        </w:rPr>
        <w:t xml:space="preserve"> «</w:t>
      </w:r>
      <w:r w:rsidR="00742AA9" w:rsidRPr="00742AA9">
        <w:rPr>
          <w:bCs/>
          <w:sz w:val="22"/>
          <w:szCs w:val="22"/>
        </w:rPr>
        <w:t>Утвердить годовую бухгалтерскую (финансовую) отчетность Общества за 2019 год</w:t>
      </w:r>
      <w:proofErr w:type="gramStart"/>
      <w:r w:rsidR="00742AA9" w:rsidRPr="00742AA9">
        <w:rPr>
          <w:bCs/>
          <w:sz w:val="22"/>
          <w:szCs w:val="22"/>
        </w:rPr>
        <w:t>.</w:t>
      </w:r>
      <w:r w:rsidRPr="00D1624E">
        <w:rPr>
          <w:bCs/>
          <w:sz w:val="22"/>
          <w:szCs w:val="22"/>
        </w:rPr>
        <w:t>»</w:t>
      </w:r>
      <w:proofErr w:type="gramEnd"/>
    </w:p>
    <w:p w:rsidR="00726EDB" w:rsidRDefault="00726EDB">
      <w:pPr>
        <w:rPr>
          <w:sz w:val="22"/>
        </w:rPr>
      </w:pPr>
    </w:p>
    <w:p w:rsidR="00726EDB" w:rsidRPr="005F0A08" w:rsidRDefault="00D1624E">
      <w:pPr>
        <w:rPr>
          <w:b/>
          <w:sz w:val="22"/>
        </w:rPr>
      </w:pPr>
      <w:r w:rsidRPr="005F0A08">
        <w:rPr>
          <w:b/>
          <w:sz w:val="22"/>
        </w:rPr>
        <w:t xml:space="preserve">По вопросу повестки дня №3: </w:t>
      </w:r>
    </w:p>
    <w:p w:rsidR="00726EDB" w:rsidRDefault="00D1624E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1624E">
        <w:rPr>
          <w:b/>
          <w:sz w:val="22"/>
          <w:szCs w:val="22"/>
        </w:rPr>
        <w:t>21</w:t>
      </w:r>
      <w:r>
        <w:rPr>
          <w:b/>
          <w:sz w:val="22"/>
          <w:szCs w:val="22"/>
          <w:lang w:val="en-US"/>
        </w:rPr>
        <w:t> </w:t>
      </w:r>
      <w:r w:rsidRPr="00D1624E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D1624E">
        <w:rPr>
          <w:b/>
          <w:bCs/>
          <w:sz w:val="22"/>
          <w:szCs w:val="22"/>
        </w:rPr>
        <w:t>94.9396</w:t>
      </w:r>
      <w:r>
        <w:rPr>
          <w:bCs/>
          <w:sz w:val="22"/>
          <w:szCs w:val="22"/>
        </w:rPr>
        <w:t>%.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</w:t>
      </w:r>
      <w:proofErr w:type="gramStart"/>
      <w:r>
        <w:rPr>
          <w:color w:val="000000"/>
          <w:sz w:val="22"/>
          <w:szCs w:val="22"/>
        </w:rPr>
        <w:t>данному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вопросу</w:t>
      </w:r>
      <w:r w:rsidRPr="00D1624E">
        <w:rPr>
          <w:b/>
          <w:color w:val="000000"/>
          <w:sz w:val="22"/>
          <w:szCs w:val="22"/>
        </w:rPr>
        <w:t>имеется</w:t>
      </w:r>
      <w:proofErr w:type="spellEnd"/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26E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26EDB" w:rsidRDefault="00726ED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26EDB" w:rsidRDefault="00D1624E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26EDB" w:rsidRDefault="00D1624E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26EDB" w:rsidRDefault="00D1624E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26E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21 632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6E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26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26EDB" w:rsidRDefault="00D1624E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1624E">
        <w:rPr>
          <w:bCs/>
          <w:sz w:val="22"/>
          <w:szCs w:val="22"/>
        </w:rPr>
        <w:t xml:space="preserve"> «</w:t>
      </w:r>
      <w:r w:rsidR="00742AA9" w:rsidRPr="00742AA9">
        <w:rPr>
          <w:bCs/>
          <w:sz w:val="22"/>
          <w:szCs w:val="22"/>
        </w:rPr>
        <w:t>Прибыль Общества по итогам деятельнос</w:t>
      </w:r>
      <w:r w:rsidR="00742AA9">
        <w:rPr>
          <w:bCs/>
          <w:sz w:val="22"/>
          <w:szCs w:val="22"/>
        </w:rPr>
        <w:t>ти за 2019 год не распределять</w:t>
      </w:r>
      <w:proofErr w:type="gramStart"/>
      <w:r w:rsidR="00742AA9">
        <w:rPr>
          <w:bCs/>
          <w:sz w:val="22"/>
          <w:szCs w:val="22"/>
        </w:rPr>
        <w:t>.</w:t>
      </w:r>
      <w:r w:rsidRPr="00D1624E">
        <w:rPr>
          <w:bCs/>
          <w:sz w:val="22"/>
          <w:szCs w:val="22"/>
        </w:rPr>
        <w:t>»</w:t>
      </w:r>
      <w:proofErr w:type="gramEnd"/>
    </w:p>
    <w:p w:rsidR="00726EDB" w:rsidRDefault="00726EDB">
      <w:pPr>
        <w:rPr>
          <w:sz w:val="22"/>
        </w:rPr>
      </w:pPr>
    </w:p>
    <w:p w:rsidR="00726EDB" w:rsidRDefault="00726EDB">
      <w:pPr>
        <w:rPr>
          <w:sz w:val="22"/>
        </w:rPr>
      </w:pPr>
    </w:p>
    <w:p w:rsidR="00726EDB" w:rsidRPr="005F0A08" w:rsidRDefault="00D1624E">
      <w:pPr>
        <w:rPr>
          <w:b/>
          <w:sz w:val="22"/>
        </w:rPr>
      </w:pPr>
      <w:r w:rsidRPr="005F0A08">
        <w:rPr>
          <w:b/>
          <w:sz w:val="22"/>
        </w:rPr>
        <w:t xml:space="preserve">По вопросу повестки дня №4: </w:t>
      </w:r>
    </w:p>
    <w:p w:rsidR="00726EDB" w:rsidRDefault="00D1624E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1624E">
        <w:rPr>
          <w:b/>
          <w:sz w:val="22"/>
          <w:szCs w:val="22"/>
        </w:rPr>
        <w:t>21</w:t>
      </w:r>
      <w:r>
        <w:rPr>
          <w:b/>
          <w:sz w:val="22"/>
          <w:szCs w:val="22"/>
          <w:lang w:val="en-US"/>
        </w:rPr>
        <w:t> </w:t>
      </w:r>
      <w:r w:rsidRPr="00D1624E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D1624E">
        <w:rPr>
          <w:b/>
          <w:bCs/>
          <w:sz w:val="22"/>
          <w:szCs w:val="22"/>
        </w:rPr>
        <w:t>94.9396</w:t>
      </w:r>
      <w:r>
        <w:rPr>
          <w:bCs/>
          <w:sz w:val="22"/>
          <w:szCs w:val="22"/>
        </w:rPr>
        <w:t>%.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</w:t>
      </w:r>
      <w:proofErr w:type="gramStart"/>
      <w:r>
        <w:rPr>
          <w:color w:val="000000"/>
          <w:sz w:val="22"/>
          <w:szCs w:val="22"/>
        </w:rPr>
        <w:t>данному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вопросу</w:t>
      </w:r>
      <w:r w:rsidRPr="00D1624E">
        <w:rPr>
          <w:b/>
          <w:color w:val="000000"/>
          <w:sz w:val="22"/>
          <w:szCs w:val="22"/>
        </w:rPr>
        <w:t>имеется</w:t>
      </w:r>
      <w:proofErr w:type="spellEnd"/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26E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26EDB" w:rsidRDefault="00726ED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26EDB" w:rsidRDefault="00D1624E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26EDB" w:rsidRDefault="00D1624E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26EDB" w:rsidRDefault="00D1624E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26E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21 632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6E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26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26EDB" w:rsidRDefault="00D1624E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1624E">
        <w:rPr>
          <w:bCs/>
          <w:sz w:val="22"/>
          <w:szCs w:val="22"/>
        </w:rPr>
        <w:t xml:space="preserve"> «</w:t>
      </w:r>
      <w:r w:rsidR="00742AA9" w:rsidRPr="00742AA9">
        <w:rPr>
          <w:bCs/>
          <w:sz w:val="22"/>
          <w:szCs w:val="22"/>
        </w:rPr>
        <w:t>Дивиденды не начислять и не выплачивать</w:t>
      </w:r>
      <w:proofErr w:type="gramStart"/>
      <w:r w:rsidR="00742AA9" w:rsidRPr="00742AA9">
        <w:rPr>
          <w:bCs/>
          <w:sz w:val="22"/>
          <w:szCs w:val="22"/>
        </w:rPr>
        <w:t>.</w:t>
      </w:r>
      <w:r w:rsidR="00742AA9">
        <w:rPr>
          <w:bCs/>
          <w:sz w:val="22"/>
          <w:szCs w:val="22"/>
        </w:rPr>
        <w:t>»</w:t>
      </w:r>
      <w:proofErr w:type="gramEnd"/>
    </w:p>
    <w:p w:rsidR="00726EDB" w:rsidRPr="00D1624E" w:rsidRDefault="00726EDB">
      <w:pPr>
        <w:widowControl/>
        <w:spacing w:before="120"/>
        <w:jc w:val="both"/>
        <w:rPr>
          <w:bCs/>
          <w:sz w:val="22"/>
          <w:szCs w:val="22"/>
        </w:rPr>
      </w:pPr>
    </w:p>
    <w:p w:rsidR="00726EDB" w:rsidRDefault="00726EDB">
      <w:pPr>
        <w:rPr>
          <w:sz w:val="22"/>
        </w:rPr>
      </w:pPr>
    </w:p>
    <w:p w:rsidR="00726EDB" w:rsidRPr="005F0A08" w:rsidRDefault="00D1624E">
      <w:pPr>
        <w:rPr>
          <w:b/>
          <w:sz w:val="22"/>
        </w:rPr>
      </w:pPr>
      <w:r w:rsidRPr="005F0A08">
        <w:rPr>
          <w:b/>
          <w:sz w:val="22"/>
        </w:rPr>
        <w:t xml:space="preserve">По вопросу повестки дня №5: </w:t>
      </w:r>
    </w:p>
    <w:p w:rsidR="00726EDB" w:rsidRDefault="00D1624E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>
        <w:rPr>
          <w:b/>
          <w:bCs/>
          <w:sz w:val="22"/>
          <w:szCs w:val="22"/>
        </w:rPr>
        <w:t>113 925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tabs>
          <w:tab w:val="left" w:pos="284"/>
        </w:tabs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D1624E">
        <w:rPr>
          <w:b/>
          <w:bCs/>
          <w:sz w:val="22"/>
          <w:szCs w:val="22"/>
        </w:rPr>
        <w:t>113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925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tabs>
          <w:tab w:val="left" w:pos="284"/>
        </w:tabs>
        <w:spacing w:before="120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  вопросу повестки дня: </w:t>
      </w:r>
      <w:r>
        <w:rPr>
          <w:b/>
          <w:bCs/>
          <w:sz w:val="22"/>
          <w:szCs w:val="22"/>
        </w:rPr>
        <w:t>108 160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 xml:space="preserve"> -</w:t>
      </w:r>
      <w:r w:rsidRPr="00D1624E">
        <w:rPr>
          <w:b/>
          <w:bCs/>
          <w:sz w:val="22"/>
          <w:szCs w:val="22"/>
        </w:rPr>
        <w:t>94.9396</w:t>
      </w:r>
      <w:r>
        <w:rPr>
          <w:bCs/>
          <w:sz w:val="22"/>
          <w:szCs w:val="22"/>
        </w:rPr>
        <w:t>%.</w:t>
      </w:r>
    </w:p>
    <w:p w:rsidR="0036679D" w:rsidRDefault="00D1624E">
      <w:pPr>
        <w:widowControl/>
        <w:tabs>
          <w:tab w:val="left" w:pos="284"/>
        </w:tabs>
        <w:spacing w:before="120"/>
        <w:jc w:val="both"/>
        <w:rPr>
          <w:bCs/>
          <w:sz w:val="22"/>
          <w:szCs w:val="22"/>
        </w:rPr>
      </w:pPr>
      <w:r w:rsidRPr="00742AA9">
        <w:rPr>
          <w:bCs/>
          <w:sz w:val="22"/>
          <w:szCs w:val="22"/>
        </w:rPr>
        <w:t xml:space="preserve">Кворум </w:t>
      </w:r>
      <w:r w:rsidRPr="00742AA9">
        <w:rPr>
          <w:color w:val="000000"/>
          <w:sz w:val="22"/>
          <w:szCs w:val="22"/>
        </w:rPr>
        <w:t>по данному вопросу</w:t>
      </w:r>
      <w:r w:rsidRPr="00742AA9">
        <w:rPr>
          <w:b/>
          <w:bCs/>
          <w:sz w:val="22"/>
          <w:szCs w:val="22"/>
        </w:rPr>
        <w:t xml:space="preserve"> имеется</w:t>
      </w:r>
      <w:r w:rsidRPr="00742AA9">
        <w:rPr>
          <w:bCs/>
          <w:sz w:val="22"/>
          <w:szCs w:val="22"/>
        </w:rPr>
        <w:t>.</w:t>
      </w:r>
    </w:p>
    <w:p w:rsidR="00726EDB" w:rsidRDefault="00D1624E">
      <w:pPr>
        <w:tabs>
          <w:tab w:val="left" w:pos="284"/>
        </w:tabs>
        <w:spacing w:before="120" w:after="12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Результаты голосования по вопросу повестки дня:</w:t>
      </w:r>
    </w:p>
    <w:p w:rsidR="00726EDB" w:rsidRDefault="00726EDB">
      <w:pPr>
        <w:tabs>
          <w:tab w:val="left" w:pos="284"/>
        </w:tabs>
        <w:spacing w:line="80" w:lineRule="exact"/>
        <w:jc w:val="center"/>
        <w:rPr>
          <w:b/>
          <w:bCs/>
          <w:color w:val="000000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8"/>
        <w:gridCol w:w="3403"/>
      </w:tblGrid>
      <w:tr w:rsidR="00726EDB">
        <w:tc>
          <w:tcPr>
            <w:tcW w:w="567" w:type="dxa"/>
            <w:shd w:val="pct15" w:color="auto" w:fill="FFFFFF"/>
            <w:vAlign w:val="center"/>
          </w:tcPr>
          <w:p w:rsidR="00726EDB" w:rsidRDefault="00D1624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528" w:type="dxa"/>
            <w:shd w:val="pct15" w:color="auto" w:fill="FFFFFF"/>
            <w:vAlign w:val="center"/>
          </w:tcPr>
          <w:p w:rsidR="00726EDB" w:rsidRDefault="00D1624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кандидата в Совет директоров</w:t>
            </w:r>
          </w:p>
        </w:tc>
        <w:tc>
          <w:tcPr>
            <w:tcW w:w="3403" w:type="dxa"/>
            <w:shd w:val="pct15" w:color="auto" w:fill="FFFFFF"/>
            <w:vAlign w:val="center"/>
          </w:tcPr>
          <w:p w:rsidR="00726EDB" w:rsidRDefault="00D1624E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Число кумулятивных голосов</w:t>
            </w:r>
          </w:p>
        </w:tc>
      </w:tr>
      <w:tr w:rsidR="00742AA9" w:rsidTr="00530CF5">
        <w:tc>
          <w:tcPr>
            <w:tcW w:w="567" w:type="dxa"/>
          </w:tcPr>
          <w:p w:rsidR="00742AA9" w:rsidRDefault="00742AA9" w:rsidP="00742AA9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528" w:type="dxa"/>
          </w:tcPr>
          <w:p w:rsidR="00742AA9" w:rsidRPr="00742AA9" w:rsidRDefault="00742AA9" w:rsidP="00742AA9">
            <w:pPr>
              <w:rPr>
                <w:sz w:val="22"/>
                <w:szCs w:val="22"/>
              </w:rPr>
            </w:pPr>
            <w:proofErr w:type="spellStart"/>
            <w:r w:rsidRPr="00742AA9">
              <w:rPr>
                <w:sz w:val="22"/>
                <w:szCs w:val="22"/>
              </w:rPr>
              <w:t>Пужливый</w:t>
            </w:r>
            <w:proofErr w:type="spellEnd"/>
            <w:r w:rsidRPr="00742AA9">
              <w:rPr>
                <w:sz w:val="22"/>
                <w:szCs w:val="22"/>
              </w:rPr>
              <w:t xml:space="preserve"> Алексей Анатольевич</w:t>
            </w:r>
          </w:p>
        </w:tc>
        <w:tc>
          <w:tcPr>
            <w:tcW w:w="3403" w:type="dxa"/>
            <w:vAlign w:val="center"/>
          </w:tcPr>
          <w:p w:rsidR="00742AA9" w:rsidRDefault="00742AA9" w:rsidP="00742AA9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21 632</w:t>
            </w:r>
          </w:p>
        </w:tc>
      </w:tr>
      <w:tr w:rsidR="00742AA9" w:rsidTr="00530CF5">
        <w:tc>
          <w:tcPr>
            <w:tcW w:w="567" w:type="dxa"/>
          </w:tcPr>
          <w:p w:rsidR="00742AA9" w:rsidRDefault="00742AA9" w:rsidP="00742AA9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5528" w:type="dxa"/>
          </w:tcPr>
          <w:p w:rsidR="00742AA9" w:rsidRPr="00742AA9" w:rsidRDefault="00742AA9" w:rsidP="00742AA9">
            <w:pPr>
              <w:rPr>
                <w:sz w:val="22"/>
                <w:szCs w:val="22"/>
              </w:rPr>
            </w:pPr>
            <w:proofErr w:type="spellStart"/>
            <w:r w:rsidRPr="00742AA9">
              <w:rPr>
                <w:sz w:val="22"/>
                <w:szCs w:val="22"/>
              </w:rPr>
              <w:t>Пужливый</w:t>
            </w:r>
            <w:proofErr w:type="spellEnd"/>
            <w:r w:rsidRPr="00742AA9">
              <w:rPr>
                <w:sz w:val="22"/>
                <w:szCs w:val="22"/>
              </w:rPr>
              <w:t xml:space="preserve"> Анатолий Иванович</w:t>
            </w:r>
          </w:p>
        </w:tc>
        <w:tc>
          <w:tcPr>
            <w:tcW w:w="3403" w:type="dxa"/>
            <w:vAlign w:val="center"/>
          </w:tcPr>
          <w:p w:rsidR="00742AA9" w:rsidRDefault="00742AA9" w:rsidP="00742AA9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21 632</w:t>
            </w:r>
          </w:p>
        </w:tc>
      </w:tr>
      <w:tr w:rsidR="00742AA9" w:rsidTr="00530CF5">
        <w:tc>
          <w:tcPr>
            <w:tcW w:w="567" w:type="dxa"/>
          </w:tcPr>
          <w:p w:rsidR="00742AA9" w:rsidRDefault="00742AA9" w:rsidP="00742AA9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5528" w:type="dxa"/>
          </w:tcPr>
          <w:p w:rsidR="00742AA9" w:rsidRPr="00742AA9" w:rsidRDefault="00742AA9" w:rsidP="00742AA9">
            <w:pPr>
              <w:rPr>
                <w:sz w:val="22"/>
                <w:szCs w:val="22"/>
              </w:rPr>
            </w:pPr>
            <w:r w:rsidRPr="00742AA9">
              <w:rPr>
                <w:sz w:val="22"/>
                <w:szCs w:val="22"/>
              </w:rPr>
              <w:t>Горохов Павел Викторович</w:t>
            </w:r>
          </w:p>
        </w:tc>
        <w:tc>
          <w:tcPr>
            <w:tcW w:w="3403" w:type="dxa"/>
            <w:vAlign w:val="center"/>
          </w:tcPr>
          <w:p w:rsidR="00742AA9" w:rsidRDefault="00742AA9" w:rsidP="00742AA9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21 632</w:t>
            </w:r>
          </w:p>
        </w:tc>
      </w:tr>
      <w:tr w:rsidR="00742AA9" w:rsidTr="00530CF5">
        <w:tc>
          <w:tcPr>
            <w:tcW w:w="567" w:type="dxa"/>
          </w:tcPr>
          <w:p w:rsidR="00742AA9" w:rsidRDefault="00742AA9" w:rsidP="00742AA9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5528" w:type="dxa"/>
          </w:tcPr>
          <w:p w:rsidR="00742AA9" w:rsidRPr="00742AA9" w:rsidRDefault="00742AA9" w:rsidP="00742AA9">
            <w:pPr>
              <w:rPr>
                <w:sz w:val="22"/>
                <w:szCs w:val="22"/>
              </w:rPr>
            </w:pPr>
            <w:r w:rsidRPr="00742AA9">
              <w:rPr>
                <w:sz w:val="22"/>
                <w:szCs w:val="22"/>
              </w:rPr>
              <w:t>Гребенщикова Александра Евгеньевна</w:t>
            </w:r>
          </w:p>
        </w:tc>
        <w:tc>
          <w:tcPr>
            <w:tcW w:w="3403" w:type="dxa"/>
            <w:vAlign w:val="center"/>
          </w:tcPr>
          <w:p w:rsidR="00742AA9" w:rsidRDefault="00742AA9" w:rsidP="00742AA9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21 632</w:t>
            </w:r>
          </w:p>
        </w:tc>
      </w:tr>
      <w:tr w:rsidR="00742AA9" w:rsidTr="00530CF5">
        <w:tc>
          <w:tcPr>
            <w:tcW w:w="567" w:type="dxa"/>
          </w:tcPr>
          <w:p w:rsidR="00742AA9" w:rsidRDefault="00742AA9" w:rsidP="00742AA9">
            <w:pPr>
              <w:widowControl/>
              <w:tabs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528" w:type="dxa"/>
          </w:tcPr>
          <w:p w:rsidR="00742AA9" w:rsidRPr="00742AA9" w:rsidRDefault="00742AA9" w:rsidP="00742AA9">
            <w:pPr>
              <w:rPr>
                <w:sz w:val="22"/>
                <w:szCs w:val="22"/>
              </w:rPr>
            </w:pPr>
            <w:r w:rsidRPr="00742AA9">
              <w:rPr>
                <w:sz w:val="22"/>
                <w:szCs w:val="22"/>
              </w:rPr>
              <w:t>Чистякова Наталья Николаевна</w:t>
            </w:r>
          </w:p>
        </w:tc>
        <w:tc>
          <w:tcPr>
            <w:tcW w:w="3403" w:type="dxa"/>
            <w:vAlign w:val="center"/>
          </w:tcPr>
          <w:p w:rsidR="00742AA9" w:rsidRDefault="00742AA9" w:rsidP="00742AA9">
            <w:pPr>
              <w:tabs>
                <w:tab w:val="left" w:pos="284"/>
              </w:tabs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>21 632</w:t>
            </w:r>
          </w:p>
        </w:tc>
      </w:tr>
      <w:tr w:rsidR="00726EDB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726EDB" w:rsidRDefault="00D1624E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«За»: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726EDB" w:rsidRDefault="00D1624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108 160</w:t>
            </w:r>
          </w:p>
        </w:tc>
      </w:tr>
      <w:tr w:rsidR="00726EDB">
        <w:trPr>
          <w:cantSplit/>
        </w:trPr>
        <w:tc>
          <w:tcPr>
            <w:tcW w:w="6095" w:type="dxa"/>
            <w:gridSpan w:val="2"/>
          </w:tcPr>
          <w:p w:rsidR="00726EDB" w:rsidRDefault="00D1624E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«Против»:</w:t>
            </w:r>
          </w:p>
        </w:tc>
        <w:tc>
          <w:tcPr>
            <w:tcW w:w="3403" w:type="dxa"/>
            <w:vAlign w:val="center"/>
          </w:tcPr>
          <w:p w:rsidR="00726EDB" w:rsidRDefault="00D1624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726EDB">
        <w:trPr>
          <w:cantSplit/>
        </w:trPr>
        <w:tc>
          <w:tcPr>
            <w:tcW w:w="6095" w:type="dxa"/>
            <w:gridSpan w:val="2"/>
            <w:tcBorders>
              <w:bottom w:val="nil"/>
            </w:tcBorders>
          </w:tcPr>
          <w:p w:rsidR="00726EDB" w:rsidRDefault="00D1624E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«Воздержался»:</w:t>
            </w:r>
          </w:p>
        </w:tc>
        <w:tc>
          <w:tcPr>
            <w:tcW w:w="3403" w:type="dxa"/>
            <w:tcBorders>
              <w:bottom w:val="nil"/>
            </w:tcBorders>
            <w:vAlign w:val="center"/>
          </w:tcPr>
          <w:p w:rsidR="00726EDB" w:rsidRDefault="00D1624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726EDB">
        <w:trPr>
          <w:cantSplit/>
        </w:trPr>
        <w:tc>
          <w:tcPr>
            <w:tcW w:w="6095" w:type="dxa"/>
            <w:gridSpan w:val="2"/>
          </w:tcPr>
          <w:p w:rsidR="00726EDB" w:rsidRDefault="00D1624E">
            <w:pPr>
              <w:tabs>
                <w:tab w:val="left" w:pos="284"/>
              </w:tabs>
              <w:jc w:val="right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Недействительные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или неподсчитанные по иным основаниям:</w:t>
            </w:r>
          </w:p>
        </w:tc>
        <w:tc>
          <w:tcPr>
            <w:tcW w:w="3403" w:type="dxa"/>
            <w:vAlign w:val="center"/>
          </w:tcPr>
          <w:p w:rsidR="00726EDB" w:rsidRDefault="00D1624E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742AA9" w:rsidRDefault="00D1624E" w:rsidP="00742AA9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Принятое решение:</w:t>
      </w:r>
      <w:r w:rsidRPr="00D1624E">
        <w:rPr>
          <w:bCs/>
          <w:sz w:val="22"/>
          <w:szCs w:val="22"/>
        </w:rPr>
        <w:t xml:space="preserve"> «</w:t>
      </w:r>
      <w:r w:rsidR="00742AA9" w:rsidRPr="00742AA9">
        <w:rPr>
          <w:bCs/>
          <w:sz w:val="22"/>
          <w:szCs w:val="22"/>
        </w:rPr>
        <w:t>Избрать совет директоров Общества в количестве 5 (Пяти) человек в следующем составе:</w:t>
      </w:r>
    </w:p>
    <w:p w:rsidR="00742AA9" w:rsidRPr="00742AA9" w:rsidRDefault="00742AA9" w:rsidP="00742AA9">
      <w:pPr>
        <w:widowControl/>
        <w:jc w:val="both"/>
        <w:rPr>
          <w:bCs/>
          <w:sz w:val="22"/>
          <w:szCs w:val="22"/>
        </w:rPr>
      </w:pPr>
      <w:proofErr w:type="spellStart"/>
      <w:r w:rsidRPr="00742AA9">
        <w:rPr>
          <w:bCs/>
          <w:sz w:val="22"/>
          <w:szCs w:val="22"/>
        </w:rPr>
        <w:t>Пужливый</w:t>
      </w:r>
      <w:proofErr w:type="spellEnd"/>
      <w:r w:rsidRPr="00742AA9">
        <w:rPr>
          <w:bCs/>
          <w:sz w:val="22"/>
          <w:szCs w:val="22"/>
        </w:rPr>
        <w:t xml:space="preserve"> Алексей Анатольевич</w:t>
      </w:r>
    </w:p>
    <w:p w:rsidR="00742AA9" w:rsidRPr="00742AA9" w:rsidRDefault="00742AA9" w:rsidP="00742AA9">
      <w:pPr>
        <w:widowControl/>
        <w:jc w:val="both"/>
        <w:rPr>
          <w:bCs/>
          <w:sz w:val="22"/>
          <w:szCs w:val="22"/>
        </w:rPr>
      </w:pPr>
      <w:proofErr w:type="spellStart"/>
      <w:r w:rsidRPr="00742AA9">
        <w:rPr>
          <w:bCs/>
          <w:sz w:val="22"/>
          <w:szCs w:val="22"/>
        </w:rPr>
        <w:t>Пужливый</w:t>
      </w:r>
      <w:proofErr w:type="spellEnd"/>
      <w:r w:rsidRPr="00742AA9">
        <w:rPr>
          <w:bCs/>
          <w:sz w:val="22"/>
          <w:szCs w:val="22"/>
        </w:rPr>
        <w:t xml:space="preserve"> Анатолий Иванович</w:t>
      </w:r>
    </w:p>
    <w:p w:rsidR="00742AA9" w:rsidRPr="00742AA9" w:rsidRDefault="00742AA9" w:rsidP="00742AA9">
      <w:pPr>
        <w:widowControl/>
        <w:jc w:val="both"/>
        <w:rPr>
          <w:bCs/>
          <w:sz w:val="22"/>
          <w:szCs w:val="22"/>
        </w:rPr>
      </w:pPr>
      <w:r w:rsidRPr="00742AA9">
        <w:rPr>
          <w:bCs/>
          <w:sz w:val="22"/>
          <w:szCs w:val="22"/>
        </w:rPr>
        <w:t>Горохов Павел Викторович</w:t>
      </w:r>
    </w:p>
    <w:p w:rsidR="00742AA9" w:rsidRPr="00742AA9" w:rsidRDefault="00742AA9" w:rsidP="00742AA9">
      <w:pPr>
        <w:widowControl/>
        <w:jc w:val="both"/>
        <w:rPr>
          <w:bCs/>
          <w:sz w:val="22"/>
          <w:szCs w:val="22"/>
        </w:rPr>
      </w:pPr>
      <w:r w:rsidRPr="00742AA9">
        <w:rPr>
          <w:bCs/>
          <w:sz w:val="22"/>
          <w:szCs w:val="22"/>
        </w:rPr>
        <w:t>Гребенщикова Александра Евгеньевна</w:t>
      </w:r>
    </w:p>
    <w:p w:rsidR="00726EDB" w:rsidRPr="00D1624E" w:rsidRDefault="00742AA9" w:rsidP="00742AA9">
      <w:pPr>
        <w:widowControl/>
        <w:jc w:val="both"/>
        <w:rPr>
          <w:bCs/>
          <w:sz w:val="22"/>
          <w:szCs w:val="22"/>
        </w:rPr>
      </w:pPr>
      <w:r w:rsidRPr="00742AA9">
        <w:rPr>
          <w:bCs/>
          <w:sz w:val="22"/>
          <w:szCs w:val="22"/>
        </w:rPr>
        <w:t>Чистякова Наталья Николаевна</w:t>
      </w:r>
    </w:p>
    <w:p w:rsidR="00726EDB" w:rsidRDefault="00726EDB">
      <w:pPr>
        <w:rPr>
          <w:sz w:val="22"/>
        </w:rPr>
      </w:pPr>
    </w:p>
    <w:p w:rsidR="00726EDB" w:rsidRDefault="00726EDB">
      <w:pPr>
        <w:rPr>
          <w:sz w:val="22"/>
        </w:rPr>
      </w:pPr>
    </w:p>
    <w:p w:rsidR="00726EDB" w:rsidRDefault="00D1624E">
      <w:pPr>
        <w:rPr>
          <w:b/>
          <w:sz w:val="22"/>
        </w:rPr>
      </w:pPr>
      <w:r w:rsidRPr="005F0A08">
        <w:rPr>
          <w:b/>
          <w:sz w:val="22"/>
        </w:rPr>
        <w:t xml:space="preserve">По вопросу повестки дня №6: </w:t>
      </w:r>
    </w:p>
    <w:p w:rsidR="005F0A08" w:rsidRPr="005F0A08" w:rsidRDefault="005F0A08">
      <w:pPr>
        <w:rPr>
          <w:b/>
          <w:sz w:val="22"/>
        </w:rPr>
      </w:pPr>
    </w:p>
    <w:p w:rsidR="00726EDB" w:rsidRDefault="00D1624E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726EDB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726EDB" w:rsidRDefault="00D1624E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D1624E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153</w:t>
      </w:r>
      <w:r>
        <w:rPr>
          <w:bCs/>
          <w:sz w:val="22"/>
          <w:szCs w:val="22"/>
        </w:rPr>
        <w:t>.</w:t>
      </w:r>
    </w:p>
    <w:p w:rsidR="00726EDB" w:rsidRDefault="00726EDB">
      <w:pPr>
        <w:widowControl/>
        <w:spacing w:line="220" w:lineRule="exact"/>
        <w:jc w:val="both"/>
        <w:rPr>
          <w:color w:val="000000"/>
          <w:sz w:val="22"/>
          <w:szCs w:val="22"/>
        </w:rPr>
      </w:pPr>
    </w:p>
    <w:p w:rsidR="00726EDB" w:rsidRDefault="00D1624E">
      <w:pPr>
        <w:widowControl/>
        <w:spacing w:line="220" w:lineRule="exact"/>
        <w:jc w:val="both"/>
        <w:rPr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1624E">
        <w:rPr>
          <w:b/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</w:p>
    <w:p w:rsidR="00726EDB" w:rsidRDefault="00726EDB">
      <w:pPr>
        <w:jc w:val="both"/>
        <w:rPr>
          <w:sz w:val="22"/>
          <w:szCs w:val="22"/>
        </w:rPr>
      </w:pPr>
    </w:p>
    <w:p w:rsidR="00726EDB" w:rsidRDefault="00D1624E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– </w:t>
      </w:r>
      <w:r w:rsidRPr="00D1624E">
        <w:rPr>
          <w:b/>
          <w:bCs/>
          <w:sz w:val="22"/>
          <w:szCs w:val="22"/>
        </w:rPr>
        <w:t>0.0000</w:t>
      </w:r>
      <w:r>
        <w:rPr>
          <w:bCs/>
          <w:sz w:val="22"/>
          <w:szCs w:val="22"/>
        </w:rPr>
        <w:t>%.</w:t>
      </w:r>
    </w:p>
    <w:p w:rsidR="00726EDB" w:rsidRDefault="00726EDB">
      <w:pPr>
        <w:widowControl/>
        <w:spacing w:line="220" w:lineRule="exact"/>
        <w:jc w:val="both"/>
        <w:rPr>
          <w:b/>
          <w:color w:val="000000"/>
          <w:sz w:val="22"/>
          <w:szCs w:val="22"/>
        </w:rPr>
      </w:pPr>
    </w:p>
    <w:p w:rsidR="00726EDB" w:rsidRDefault="00D1624E">
      <w:pPr>
        <w:widowControl/>
        <w:spacing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</w:t>
      </w:r>
      <w:proofErr w:type="gramStart"/>
      <w:r>
        <w:rPr>
          <w:color w:val="000000"/>
          <w:sz w:val="22"/>
          <w:szCs w:val="22"/>
        </w:rPr>
        <w:t>данному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вопросу</w:t>
      </w:r>
      <w:r w:rsidRPr="00D1624E">
        <w:rPr>
          <w:b/>
          <w:bCs/>
          <w:sz w:val="22"/>
          <w:szCs w:val="22"/>
        </w:rPr>
        <w:t>отсутствует</w:t>
      </w:r>
      <w:proofErr w:type="spellEnd"/>
      <w:r>
        <w:rPr>
          <w:color w:val="000000"/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не принято.</w:t>
      </w:r>
    </w:p>
    <w:p w:rsidR="00726EDB" w:rsidRDefault="00726EDB">
      <w:pPr>
        <w:rPr>
          <w:sz w:val="22"/>
        </w:rPr>
      </w:pPr>
    </w:p>
    <w:p w:rsidR="00726EDB" w:rsidRPr="005F0A08" w:rsidRDefault="00D1624E">
      <w:pPr>
        <w:rPr>
          <w:b/>
          <w:sz w:val="22"/>
        </w:rPr>
      </w:pPr>
      <w:r w:rsidRPr="005F0A08">
        <w:rPr>
          <w:b/>
          <w:sz w:val="22"/>
        </w:rPr>
        <w:t xml:space="preserve">По вопросу повестки дня №7: </w:t>
      </w:r>
    </w:p>
    <w:p w:rsidR="00726EDB" w:rsidRDefault="00D1624E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1624E">
        <w:rPr>
          <w:b/>
          <w:sz w:val="22"/>
          <w:szCs w:val="22"/>
        </w:rPr>
        <w:t>21</w:t>
      </w:r>
      <w:r>
        <w:rPr>
          <w:b/>
          <w:sz w:val="22"/>
          <w:szCs w:val="22"/>
          <w:lang w:val="en-US"/>
        </w:rPr>
        <w:t> </w:t>
      </w:r>
      <w:r w:rsidRPr="00D1624E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D1624E">
        <w:rPr>
          <w:b/>
          <w:bCs/>
          <w:sz w:val="22"/>
          <w:szCs w:val="22"/>
        </w:rPr>
        <w:t>94.9396</w:t>
      </w:r>
      <w:r>
        <w:rPr>
          <w:bCs/>
          <w:sz w:val="22"/>
          <w:szCs w:val="22"/>
        </w:rPr>
        <w:t>%.</w:t>
      </w:r>
    </w:p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</w:t>
      </w:r>
      <w:proofErr w:type="gramStart"/>
      <w:r>
        <w:rPr>
          <w:color w:val="000000"/>
          <w:sz w:val="22"/>
          <w:szCs w:val="22"/>
        </w:rPr>
        <w:t>данному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вопросу</w:t>
      </w:r>
      <w:r w:rsidRPr="00D1624E">
        <w:rPr>
          <w:b/>
          <w:color w:val="000000"/>
          <w:sz w:val="22"/>
          <w:szCs w:val="22"/>
        </w:rPr>
        <w:t>имеется</w:t>
      </w:r>
      <w:proofErr w:type="spellEnd"/>
      <w:r>
        <w:rPr>
          <w:bCs/>
          <w:sz w:val="22"/>
          <w:szCs w:val="22"/>
        </w:rPr>
        <w:t>.</w:t>
      </w:r>
    </w:p>
    <w:p w:rsidR="00726EDB" w:rsidRDefault="00D1624E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726ED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726EDB" w:rsidRDefault="00726ED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726EDB" w:rsidRDefault="00D1624E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726EDB" w:rsidRDefault="00D1624E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726EDB" w:rsidRDefault="00D1624E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726ED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21 632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726ED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726EDB" w:rsidRDefault="00D1624E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726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726EDB" w:rsidRDefault="00D1624E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726EDB" w:rsidRDefault="00D1624E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726EDB" w:rsidRDefault="00D1624E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1624E">
        <w:rPr>
          <w:bCs/>
          <w:sz w:val="22"/>
          <w:szCs w:val="22"/>
        </w:rPr>
        <w:t xml:space="preserve"> «</w:t>
      </w:r>
      <w:r w:rsidR="00742AA9" w:rsidRPr="00742AA9">
        <w:rPr>
          <w:bCs/>
          <w:sz w:val="22"/>
          <w:szCs w:val="22"/>
        </w:rPr>
        <w:t xml:space="preserve">Утвердить аудитором Общества на 2020 год </w:t>
      </w:r>
      <w:r w:rsidR="00742AA9">
        <w:rPr>
          <w:bCs/>
          <w:sz w:val="22"/>
          <w:szCs w:val="22"/>
        </w:rPr>
        <w:t>ООО «АУДИТ АС» (ИНН 7810563533)</w:t>
      </w:r>
      <w:r w:rsidRPr="00D1624E">
        <w:rPr>
          <w:bCs/>
          <w:sz w:val="22"/>
          <w:szCs w:val="22"/>
        </w:rPr>
        <w:t>».</w:t>
      </w:r>
    </w:p>
    <w:p w:rsidR="00726EDB" w:rsidRDefault="00726EDB">
      <w:pPr>
        <w:rPr>
          <w:sz w:val="22"/>
        </w:rPr>
      </w:pPr>
    </w:p>
    <w:p w:rsidR="00726EDB" w:rsidRDefault="00726EDB">
      <w:pPr>
        <w:rPr>
          <w:sz w:val="22"/>
        </w:rPr>
      </w:pPr>
    </w:p>
    <w:p w:rsidR="00726EDB" w:rsidRPr="005F0A08" w:rsidRDefault="00D1624E">
      <w:pPr>
        <w:rPr>
          <w:b/>
          <w:sz w:val="22"/>
        </w:rPr>
      </w:pPr>
      <w:r w:rsidRPr="005F0A08">
        <w:rPr>
          <w:b/>
          <w:sz w:val="22"/>
        </w:rPr>
        <w:t xml:space="preserve">По вопросу повестки дня №8: </w:t>
      </w:r>
    </w:p>
    <w:p w:rsidR="005F0A08" w:rsidRDefault="005F0A08" w:rsidP="005F0A08">
      <w:pPr>
        <w:widowControl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5F0A08" w:rsidRDefault="005F0A08" w:rsidP="005F0A08">
      <w:pPr>
        <w:widowControl/>
        <w:spacing w:before="120" w:line="22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D1624E">
        <w:rPr>
          <w:b/>
          <w:bCs/>
          <w:sz w:val="22"/>
          <w:szCs w:val="22"/>
        </w:rPr>
        <w:t>22</w:t>
      </w:r>
      <w:r>
        <w:rPr>
          <w:b/>
          <w:bCs/>
          <w:sz w:val="22"/>
          <w:szCs w:val="22"/>
          <w:lang w:val="en-US"/>
        </w:rPr>
        <w:t> </w:t>
      </w:r>
      <w:r w:rsidRPr="00D1624E">
        <w:rPr>
          <w:b/>
          <w:bCs/>
          <w:sz w:val="22"/>
          <w:szCs w:val="22"/>
        </w:rPr>
        <w:t>785</w:t>
      </w:r>
      <w:r>
        <w:rPr>
          <w:bCs/>
          <w:sz w:val="22"/>
          <w:szCs w:val="22"/>
        </w:rPr>
        <w:t>.</w:t>
      </w:r>
    </w:p>
    <w:p w:rsidR="005F0A08" w:rsidRDefault="005F0A08" w:rsidP="005F0A08">
      <w:pPr>
        <w:widowControl/>
        <w:spacing w:before="1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1624E">
        <w:rPr>
          <w:b/>
          <w:sz w:val="22"/>
          <w:szCs w:val="22"/>
        </w:rPr>
        <w:t>21</w:t>
      </w:r>
      <w:r>
        <w:rPr>
          <w:b/>
          <w:sz w:val="22"/>
          <w:szCs w:val="22"/>
          <w:lang w:val="en-US"/>
        </w:rPr>
        <w:t> </w:t>
      </w:r>
      <w:r w:rsidRPr="00D1624E">
        <w:rPr>
          <w:b/>
          <w:sz w:val="22"/>
          <w:szCs w:val="22"/>
        </w:rPr>
        <w:t>632</w:t>
      </w:r>
      <w:r>
        <w:rPr>
          <w:sz w:val="22"/>
          <w:szCs w:val="22"/>
        </w:rPr>
        <w:t>.</w:t>
      </w:r>
    </w:p>
    <w:p w:rsidR="005F0A08" w:rsidRDefault="005F0A08" w:rsidP="005F0A08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Кворум</w:t>
      </w:r>
      <w:r>
        <w:rPr>
          <w:color w:val="000000"/>
        </w:rPr>
        <w:t>-</w:t>
      </w:r>
      <w:r w:rsidRPr="00D1624E">
        <w:rPr>
          <w:b/>
          <w:bCs/>
          <w:sz w:val="22"/>
          <w:szCs w:val="22"/>
        </w:rPr>
        <w:t>94.9396</w:t>
      </w:r>
      <w:r>
        <w:rPr>
          <w:bCs/>
          <w:sz w:val="22"/>
          <w:szCs w:val="22"/>
        </w:rPr>
        <w:t>%.</w:t>
      </w:r>
    </w:p>
    <w:p w:rsidR="005F0A08" w:rsidRDefault="005F0A08" w:rsidP="005F0A08">
      <w:pPr>
        <w:widowControl/>
        <w:spacing w:before="120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Кворум по </w:t>
      </w:r>
      <w:proofErr w:type="gramStart"/>
      <w:r>
        <w:rPr>
          <w:color w:val="000000"/>
          <w:sz w:val="22"/>
          <w:szCs w:val="22"/>
        </w:rPr>
        <w:t>данному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вопросу</w:t>
      </w:r>
      <w:r w:rsidRPr="00D1624E">
        <w:rPr>
          <w:b/>
          <w:color w:val="000000"/>
          <w:sz w:val="22"/>
          <w:szCs w:val="22"/>
        </w:rPr>
        <w:t>имеется</w:t>
      </w:r>
      <w:proofErr w:type="spellEnd"/>
      <w:r>
        <w:rPr>
          <w:bCs/>
          <w:sz w:val="22"/>
          <w:szCs w:val="22"/>
        </w:rPr>
        <w:t>.</w:t>
      </w:r>
    </w:p>
    <w:p w:rsidR="005F0A08" w:rsidRDefault="005F0A08" w:rsidP="005F0A08">
      <w:pPr>
        <w:widowControl/>
        <w:spacing w:before="120" w:after="120" w:line="22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Результаты голосования по вопросу повестки дня: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272"/>
        <w:gridCol w:w="2408"/>
        <w:gridCol w:w="2552"/>
      </w:tblGrid>
      <w:tr w:rsidR="005F0A08" w:rsidTr="00356627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5F0A08" w:rsidRDefault="005F0A08" w:rsidP="0035662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5F0A08" w:rsidRDefault="005F0A08" w:rsidP="00356627">
            <w:pPr>
              <w:pStyle w:val="2"/>
              <w:widowControl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5F0A08" w:rsidRDefault="005F0A08" w:rsidP="00356627">
            <w:pPr>
              <w:pStyle w:val="8"/>
              <w:widowControl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5F0A08" w:rsidRDefault="005F0A08" w:rsidP="00356627">
            <w:pPr>
              <w:pStyle w:val="7"/>
              <w:widowControl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Воздержался</w:t>
            </w:r>
          </w:p>
        </w:tc>
      </w:tr>
      <w:tr w:rsidR="005F0A08" w:rsidTr="00356627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5F0A08" w:rsidRDefault="005F0A08" w:rsidP="00356627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5F0A08" w:rsidRDefault="005F0A08" w:rsidP="0035662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21 632</w:t>
            </w:r>
          </w:p>
        </w:tc>
        <w:tc>
          <w:tcPr>
            <w:tcW w:w="2408" w:type="dxa"/>
            <w:vAlign w:val="center"/>
          </w:tcPr>
          <w:p w:rsidR="005F0A08" w:rsidRDefault="005F0A08" w:rsidP="0035662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5F0A08" w:rsidRDefault="005F0A08" w:rsidP="0035662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F0A08" w:rsidTr="00356627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5F0A08" w:rsidRDefault="005F0A08" w:rsidP="00356627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 от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принявших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5F0A08" w:rsidRDefault="005F0A08" w:rsidP="0035662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100.0000</w:t>
            </w:r>
          </w:p>
        </w:tc>
        <w:tc>
          <w:tcPr>
            <w:tcW w:w="2408" w:type="dxa"/>
            <w:vAlign w:val="center"/>
          </w:tcPr>
          <w:p w:rsidR="005F0A08" w:rsidRDefault="005F0A08" w:rsidP="00356627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  <w:tc>
          <w:tcPr>
            <w:tcW w:w="2552" w:type="dxa"/>
            <w:vAlign w:val="center"/>
          </w:tcPr>
          <w:p w:rsidR="005F0A08" w:rsidRDefault="005F0A08" w:rsidP="00356627">
            <w:pPr>
              <w:widowControl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0.0000</w:t>
            </w:r>
          </w:p>
        </w:tc>
      </w:tr>
      <w:tr w:rsidR="005F0A08" w:rsidTr="00356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6804" w:type="dxa"/>
            <w:gridSpan w:val="3"/>
            <w:vAlign w:val="center"/>
          </w:tcPr>
          <w:p w:rsidR="005F0A08" w:rsidRDefault="005F0A08" w:rsidP="00356627">
            <w:pPr>
              <w:rPr>
                <w:b/>
                <w:sz w:val="18"/>
                <w:szCs w:val="22"/>
              </w:rPr>
            </w:pPr>
            <w:proofErr w:type="gramStart"/>
            <w:r>
              <w:rPr>
                <w:b/>
                <w:color w:val="000000"/>
                <w:sz w:val="18"/>
              </w:rPr>
              <w:t>Недействительные</w:t>
            </w:r>
            <w:proofErr w:type="gramEnd"/>
            <w:r>
              <w:rPr>
                <w:b/>
                <w:color w:val="000000"/>
                <w:sz w:val="18"/>
              </w:rPr>
              <w:t xml:space="preserve"> или неподсчитанные по иным основаниям:</w:t>
            </w:r>
          </w:p>
        </w:tc>
        <w:tc>
          <w:tcPr>
            <w:tcW w:w="2552" w:type="dxa"/>
            <w:vAlign w:val="center"/>
          </w:tcPr>
          <w:p w:rsidR="005F0A08" w:rsidRDefault="005F0A08" w:rsidP="00356627">
            <w:pPr>
              <w:widowControl/>
              <w:spacing w:line="220" w:lineRule="exact"/>
              <w:jc w:val="right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</w:tbl>
    <w:p w:rsidR="005F0A08" w:rsidRDefault="005F0A08" w:rsidP="005F0A08">
      <w:pPr>
        <w:widowControl/>
        <w:spacing w:before="120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Принятое решение:</w:t>
      </w:r>
      <w:r w:rsidRPr="00D1624E">
        <w:rPr>
          <w:bCs/>
          <w:sz w:val="22"/>
          <w:szCs w:val="22"/>
        </w:rPr>
        <w:t xml:space="preserve"> «</w:t>
      </w:r>
      <w:r w:rsidR="00742AA9" w:rsidRPr="00742AA9">
        <w:rPr>
          <w:bCs/>
          <w:sz w:val="22"/>
          <w:szCs w:val="22"/>
        </w:rPr>
        <w:t>Перенести вопрос</w:t>
      </w:r>
      <w:proofErr w:type="gramStart"/>
      <w:r w:rsidR="00742AA9" w:rsidRPr="00742AA9">
        <w:rPr>
          <w:bCs/>
          <w:sz w:val="22"/>
          <w:szCs w:val="22"/>
        </w:rPr>
        <w:t xml:space="preserve"> О</w:t>
      </w:r>
      <w:proofErr w:type="gramEnd"/>
      <w:r w:rsidR="00742AA9" w:rsidRPr="00742AA9">
        <w:rPr>
          <w:bCs/>
          <w:sz w:val="22"/>
          <w:szCs w:val="22"/>
        </w:rPr>
        <w:t xml:space="preserve"> реорганизации Закрытого акционерного общества «Управление механизации – 241» в форме выделения из него Общества с ограниченной ответственностью «Управление механизации 241» на ближайшее в</w:t>
      </w:r>
      <w:r w:rsidR="009C50F7">
        <w:rPr>
          <w:bCs/>
          <w:sz w:val="22"/>
          <w:szCs w:val="22"/>
        </w:rPr>
        <w:t>неочередное собрание акционеров</w:t>
      </w:r>
      <w:r w:rsidR="00742AA9">
        <w:rPr>
          <w:bCs/>
          <w:sz w:val="22"/>
          <w:szCs w:val="22"/>
        </w:rPr>
        <w:t>»</w:t>
      </w:r>
      <w:r w:rsidR="009C50F7">
        <w:rPr>
          <w:bCs/>
          <w:sz w:val="22"/>
          <w:szCs w:val="22"/>
        </w:rPr>
        <w:t>.</w:t>
      </w:r>
    </w:p>
    <w:p w:rsidR="009C50F7" w:rsidRPr="00E907BC" w:rsidRDefault="00E907BC">
      <w:pPr>
        <w:widowControl/>
        <w:jc w:val="both"/>
        <w:rPr>
          <w:b/>
          <w:sz w:val="22"/>
          <w:lang w:val="en-US"/>
        </w:rPr>
      </w:pPr>
      <w:r>
        <w:rPr>
          <w:b/>
          <w:noProof/>
          <w:sz w:val="22"/>
        </w:rPr>
        <w:drawing>
          <wp:inline distT="0" distB="0" distL="0" distR="0">
            <wp:extent cx="5334000" cy="1585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533" cy="1589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0F7" w:rsidRPr="00E907BC" w:rsidSect="00936F67">
      <w:footerReference w:type="default" r:id="rId10"/>
      <w:endnotePr>
        <w:numFmt w:val="decimal"/>
      </w:endnotePr>
      <w:type w:val="continuous"/>
      <w:pgSz w:w="11906" w:h="16838" w:code="9"/>
      <w:pgMar w:top="567" w:right="1134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20" w:rsidRDefault="00CA4E20">
      <w:r>
        <w:separator/>
      </w:r>
    </w:p>
  </w:endnote>
  <w:endnote w:type="continuationSeparator" w:id="0">
    <w:p w:rsidR="00CA4E20" w:rsidRDefault="00C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F" w:rsidRDefault="00936F67">
    <w:pPr>
      <w:pStyle w:val="a5"/>
      <w:framePr w:wrap="auto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 w:rsidR="008357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07BC">
      <w:rPr>
        <w:rStyle w:val="a6"/>
        <w:noProof/>
      </w:rPr>
      <w:t>5</w:t>
    </w:r>
    <w:r>
      <w:rPr>
        <w:rStyle w:val="a6"/>
      </w:rPr>
      <w:fldChar w:fldCharType="end"/>
    </w:r>
  </w:p>
  <w:p w:rsidR="008357CF" w:rsidRDefault="008357CF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20" w:rsidRDefault="00CA4E20">
      <w:r>
        <w:separator/>
      </w:r>
    </w:p>
  </w:footnote>
  <w:footnote w:type="continuationSeparator" w:id="0">
    <w:p w:rsidR="00CA4E20" w:rsidRDefault="00CA4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D5F"/>
    <w:multiLevelType w:val="hybridMultilevel"/>
    <w:tmpl w:val="38C2D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2D66E3"/>
    <w:multiLevelType w:val="multilevel"/>
    <w:tmpl w:val="7E6EEA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C665E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0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B6F3A"/>
    <w:multiLevelType w:val="hybridMultilevel"/>
    <w:tmpl w:val="C9D8F57A"/>
    <w:lvl w:ilvl="0" w:tplc="6CA2216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C71009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6F25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CD145F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579A1"/>
    <w:multiLevelType w:val="hybridMultilevel"/>
    <w:tmpl w:val="DC00805E"/>
    <w:lvl w:ilvl="0" w:tplc="23EEECC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60F20D7"/>
    <w:multiLevelType w:val="hybridMultilevel"/>
    <w:tmpl w:val="36C47C22"/>
    <w:lvl w:ilvl="0" w:tplc="7E644AD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C6735"/>
    <w:multiLevelType w:val="hybridMultilevel"/>
    <w:tmpl w:val="5D6C4DB4"/>
    <w:lvl w:ilvl="0" w:tplc="3526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105"/>
    <w:multiLevelType w:val="multilevel"/>
    <w:tmpl w:val="C9D8F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7CD3875"/>
    <w:multiLevelType w:val="hybridMultilevel"/>
    <w:tmpl w:val="1E0CFA06"/>
    <w:lvl w:ilvl="0" w:tplc="A6A4543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61978"/>
    <w:multiLevelType w:val="hybridMultilevel"/>
    <w:tmpl w:val="8558E926"/>
    <w:lvl w:ilvl="0" w:tplc="CEF879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F47AB"/>
    <w:multiLevelType w:val="multilevel"/>
    <w:tmpl w:val="38C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A2062C"/>
    <w:multiLevelType w:val="hybridMultilevel"/>
    <w:tmpl w:val="4436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36BBA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5E5E7D53"/>
    <w:multiLevelType w:val="hybridMultilevel"/>
    <w:tmpl w:val="BE542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4">
    <w:nsid w:val="5EA64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3A03702"/>
    <w:multiLevelType w:val="hybridMultilevel"/>
    <w:tmpl w:val="2FA2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06DBA"/>
    <w:multiLevelType w:val="multilevel"/>
    <w:tmpl w:val="8558E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679A7"/>
    <w:multiLevelType w:val="hybridMultilevel"/>
    <w:tmpl w:val="5B5C601C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3"/>
  </w:num>
  <w:num w:numId="6">
    <w:abstractNumId w:val="33"/>
  </w:num>
  <w:num w:numId="7">
    <w:abstractNumId w:val="31"/>
  </w:num>
  <w:num w:numId="8">
    <w:abstractNumId w:val="18"/>
  </w:num>
  <w:num w:numId="9">
    <w:abstractNumId w:val="41"/>
  </w:num>
  <w:num w:numId="10">
    <w:abstractNumId w:val="2"/>
  </w:num>
  <w:num w:numId="11">
    <w:abstractNumId w:val="36"/>
  </w:num>
  <w:num w:numId="12">
    <w:abstractNumId w:val="23"/>
  </w:num>
  <w:num w:numId="13">
    <w:abstractNumId w:val="12"/>
  </w:num>
  <w:num w:numId="14">
    <w:abstractNumId w:val="27"/>
  </w:num>
  <w:num w:numId="15">
    <w:abstractNumId w:val="6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"/>
  </w:num>
  <w:num w:numId="21">
    <w:abstractNumId w:val="38"/>
  </w:num>
  <w:num w:numId="22">
    <w:abstractNumId w:val="40"/>
  </w:num>
  <w:num w:numId="23">
    <w:abstractNumId w:val="26"/>
  </w:num>
  <w:num w:numId="24">
    <w:abstractNumId w:val="5"/>
  </w:num>
  <w:num w:numId="25">
    <w:abstractNumId w:val="10"/>
  </w:num>
  <w:num w:numId="26">
    <w:abstractNumId w:val="13"/>
  </w:num>
  <w:num w:numId="27">
    <w:abstractNumId w:val="39"/>
  </w:num>
  <w:num w:numId="28">
    <w:abstractNumId w:val="15"/>
  </w:num>
  <w:num w:numId="29">
    <w:abstractNumId w:val="34"/>
  </w:num>
  <w:num w:numId="30">
    <w:abstractNumId w:val="30"/>
  </w:num>
  <w:num w:numId="31">
    <w:abstractNumId w:val="7"/>
  </w:num>
  <w:num w:numId="32">
    <w:abstractNumId w:val="14"/>
  </w:num>
  <w:num w:numId="33">
    <w:abstractNumId w:val="25"/>
  </w:num>
  <w:num w:numId="34">
    <w:abstractNumId w:val="28"/>
  </w:num>
  <w:num w:numId="35">
    <w:abstractNumId w:val="11"/>
  </w:num>
  <w:num w:numId="36">
    <w:abstractNumId w:val="37"/>
  </w:num>
  <w:num w:numId="37">
    <w:abstractNumId w:val="19"/>
  </w:num>
  <w:num w:numId="38">
    <w:abstractNumId w:val="22"/>
  </w:num>
  <w:num w:numId="39">
    <w:abstractNumId w:val="24"/>
  </w:num>
  <w:num w:numId="40">
    <w:abstractNumId w:val="16"/>
  </w:num>
  <w:num w:numId="41">
    <w:abstractNumId w:val="17"/>
  </w:num>
  <w:num w:numId="42">
    <w:abstractNumId w:val="21"/>
  </w:num>
  <w:num w:numId="43">
    <w:abstractNumId w:val="32"/>
  </w:num>
  <w:num w:numId="44">
    <w:abstractNumId w:val="29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6"/>
    <w:rsid w:val="00002745"/>
    <w:rsid w:val="0001720B"/>
    <w:rsid w:val="000218A7"/>
    <w:rsid w:val="0002541E"/>
    <w:rsid w:val="000276EE"/>
    <w:rsid w:val="00032D0D"/>
    <w:rsid w:val="0003709E"/>
    <w:rsid w:val="000428B6"/>
    <w:rsid w:val="000434E6"/>
    <w:rsid w:val="00043971"/>
    <w:rsid w:val="000464B2"/>
    <w:rsid w:val="00057A23"/>
    <w:rsid w:val="000609B7"/>
    <w:rsid w:val="0006443D"/>
    <w:rsid w:val="000652D4"/>
    <w:rsid w:val="00066073"/>
    <w:rsid w:val="00066D99"/>
    <w:rsid w:val="00067A45"/>
    <w:rsid w:val="00074052"/>
    <w:rsid w:val="00076C59"/>
    <w:rsid w:val="00087C30"/>
    <w:rsid w:val="000A03ED"/>
    <w:rsid w:val="000A5AAC"/>
    <w:rsid w:val="000A79FD"/>
    <w:rsid w:val="000B138D"/>
    <w:rsid w:val="000B4E0E"/>
    <w:rsid w:val="000B651D"/>
    <w:rsid w:val="000C600B"/>
    <w:rsid w:val="000D0C68"/>
    <w:rsid w:val="000D79B0"/>
    <w:rsid w:val="000F3779"/>
    <w:rsid w:val="000F4170"/>
    <w:rsid w:val="001012A1"/>
    <w:rsid w:val="001042FB"/>
    <w:rsid w:val="00116036"/>
    <w:rsid w:val="00121969"/>
    <w:rsid w:val="00130B1C"/>
    <w:rsid w:val="001400ED"/>
    <w:rsid w:val="00147440"/>
    <w:rsid w:val="00164580"/>
    <w:rsid w:val="00167D41"/>
    <w:rsid w:val="00173297"/>
    <w:rsid w:val="001747E9"/>
    <w:rsid w:val="0018219B"/>
    <w:rsid w:val="00187ED7"/>
    <w:rsid w:val="0019717D"/>
    <w:rsid w:val="001A03E9"/>
    <w:rsid w:val="001A230A"/>
    <w:rsid w:val="001B5C5E"/>
    <w:rsid w:val="001C6780"/>
    <w:rsid w:val="001D1E5D"/>
    <w:rsid w:val="001D76E6"/>
    <w:rsid w:val="001E2857"/>
    <w:rsid w:val="001F661D"/>
    <w:rsid w:val="00204464"/>
    <w:rsid w:val="002049BF"/>
    <w:rsid w:val="002105C9"/>
    <w:rsid w:val="00210960"/>
    <w:rsid w:val="00212B9A"/>
    <w:rsid w:val="00214064"/>
    <w:rsid w:val="00216C68"/>
    <w:rsid w:val="00217D2C"/>
    <w:rsid w:val="0022089F"/>
    <w:rsid w:val="002224EA"/>
    <w:rsid w:val="002256B0"/>
    <w:rsid w:val="00232A92"/>
    <w:rsid w:val="00240CE0"/>
    <w:rsid w:val="00243FF9"/>
    <w:rsid w:val="00250D10"/>
    <w:rsid w:val="0025250E"/>
    <w:rsid w:val="002567F7"/>
    <w:rsid w:val="00256F34"/>
    <w:rsid w:val="002571F7"/>
    <w:rsid w:val="00257FFC"/>
    <w:rsid w:val="00262683"/>
    <w:rsid w:val="00263474"/>
    <w:rsid w:val="002668DC"/>
    <w:rsid w:val="00280714"/>
    <w:rsid w:val="00282328"/>
    <w:rsid w:val="00282EE1"/>
    <w:rsid w:val="002A0040"/>
    <w:rsid w:val="002B0F22"/>
    <w:rsid w:val="002B2402"/>
    <w:rsid w:val="002D621B"/>
    <w:rsid w:val="002E0790"/>
    <w:rsid w:val="002E51ED"/>
    <w:rsid w:val="002F1FBB"/>
    <w:rsid w:val="002F693E"/>
    <w:rsid w:val="00304694"/>
    <w:rsid w:val="00312D7D"/>
    <w:rsid w:val="003149DA"/>
    <w:rsid w:val="00317561"/>
    <w:rsid w:val="00321E40"/>
    <w:rsid w:val="00325CB9"/>
    <w:rsid w:val="00337619"/>
    <w:rsid w:val="00342F2D"/>
    <w:rsid w:val="0034476F"/>
    <w:rsid w:val="003451F7"/>
    <w:rsid w:val="00352491"/>
    <w:rsid w:val="00355745"/>
    <w:rsid w:val="003632A8"/>
    <w:rsid w:val="0036354D"/>
    <w:rsid w:val="0036679D"/>
    <w:rsid w:val="00367091"/>
    <w:rsid w:val="00372615"/>
    <w:rsid w:val="00372E40"/>
    <w:rsid w:val="00386778"/>
    <w:rsid w:val="003873B3"/>
    <w:rsid w:val="00396ECD"/>
    <w:rsid w:val="003A5540"/>
    <w:rsid w:val="003A6838"/>
    <w:rsid w:val="003B2F64"/>
    <w:rsid w:val="003C5179"/>
    <w:rsid w:val="003E25EF"/>
    <w:rsid w:val="003E3FF3"/>
    <w:rsid w:val="003E46AB"/>
    <w:rsid w:val="003F34B7"/>
    <w:rsid w:val="003F4CBB"/>
    <w:rsid w:val="003F5049"/>
    <w:rsid w:val="0040113B"/>
    <w:rsid w:val="00403BB5"/>
    <w:rsid w:val="00406682"/>
    <w:rsid w:val="00406739"/>
    <w:rsid w:val="00410F6F"/>
    <w:rsid w:val="004158D5"/>
    <w:rsid w:val="00435392"/>
    <w:rsid w:val="00456D3B"/>
    <w:rsid w:val="00462A39"/>
    <w:rsid w:val="00466341"/>
    <w:rsid w:val="004774EA"/>
    <w:rsid w:val="00492AE4"/>
    <w:rsid w:val="004946DD"/>
    <w:rsid w:val="004A1E4D"/>
    <w:rsid w:val="004B0785"/>
    <w:rsid w:val="004B36C3"/>
    <w:rsid w:val="004B3903"/>
    <w:rsid w:val="004B48B6"/>
    <w:rsid w:val="004B774A"/>
    <w:rsid w:val="004D1832"/>
    <w:rsid w:val="004D1D2E"/>
    <w:rsid w:val="004E0688"/>
    <w:rsid w:val="004E1C21"/>
    <w:rsid w:val="004E447A"/>
    <w:rsid w:val="004E6AEB"/>
    <w:rsid w:val="00502538"/>
    <w:rsid w:val="00502F85"/>
    <w:rsid w:val="005055C5"/>
    <w:rsid w:val="0050560A"/>
    <w:rsid w:val="00510EF7"/>
    <w:rsid w:val="00511255"/>
    <w:rsid w:val="005127A0"/>
    <w:rsid w:val="00520CA6"/>
    <w:rsid w:val="00524542"/>
    <w:rsid w:val="00525DA2"/>
    <w:rsid w:val="00526DDE"/>
    <w:rsid w:val="0053152E"/>
    <w:rsid w:val="00531B4D"/>
    <w:rsid w:val="00531C05"/>
    <w:rsid w:val="00536292"/>
    <w:rsid w:val="00545A01"/>
    <w:rsid w:val="00545A5B"/>
    <w:rsid w:val="005510F7"/>
    <w:rsid w:val="00552DBF"/>
    <w:rsid w:val="0055696A"/>
    <w:rsid w:val="00557CB9"/>
    <w:rsid w:val="005727C0"/>
    <w:rsid w:val="00574650"/>
    <w:rsid w:val="00580A53"/>
    <w:rsid w:val="00585D7E"/>
    <w:rsid w:val="00590633"/>
    <w:rsid w:val="00596317"/>
    <w:rsid w:val="00596875"/>
    <w:rsid w:val="005A7B2B"/>
    <w:rsid w:val="005B01C9"/>
    <w:rsid w:val="005B14A6"/>
    <w:rsid w:val="005B30ED"/>
    <w:rsid w:val="005B4712"/>
    <w:rsid w:val="005C2C40"/>
    <w:rsid w:val="005C57AA"/>
    <w:rsid w:val="005C613E"/>
    <w:rsid w:val="005F0A08"/>
    <w:rsid w:val="0061076E"/>
    <w:rsid w:val="00611224"/>
    <w:rsid w:val="0061299D"/>
    <w:rsid w:val="00616F30"/>
    <w:rsid w:val="00624256"/>
    <w:rsid w:val="0063415E"/>
    <w:rsid w:val="00637FD1"/>
    <w:rsid w:val="00646984"/>
    <w:rsid w:val="00651450"/>
    <w:rsid w:val="006539BA"/>
    <w:rsid w:val="00663DC7"/>
    <w:rsid w:val="006655E1"/>
    <w:rsid w:val="00667A50"/>
    <w:rsid w:val="00667AE2"/>
    <w:rsid w:val="006710B1"/>
    <w:rsid w:val="00675E9C"/>
    <w:rsid w:val="00677C90"/>
    <w:rsid w:val="006804E0"/>
    <w:rsid w:val="00683287"/>
    <w:rsid w:val="006938E4"/>
    <w:rsid w:val="00696C34"/>
    <w:rsid w:val="006A41BF"/>
    <w:rsid w:val="006B3A8F"/>
    <w:rsid w:val="006C1E56"/>
    <w:rsid w:val="006C663E"/>
    <w:rsid w:val="006D3878"/>
    <w:rsid w:val="006D555D"/>
    <w:rsid w:val="006E0AD7"/>
    <w:rsid w:val="006E1C10"/>
    <w:rsid w:val="006F25B4"/>
    <w:rsid w:val="006F339E"/>
    <w:rsid w:val="007007C6"/>
    <w:rsid w:val="00702C3C"/>
    <w:rsid w:val="00703E86"/>
    <w:rsid w:val="00724E10"/>
    <w:rsid w:val="00726EDB"/>
    <w:rsid w:val="00730329"/>
    <w:rsid w:val="00733DD5"/>
    <w:rsid w:val="00742AA9"/>
    <w:rsid w:val="00743FAC"/>
    <w:rsid w:val="0074749E"/>
    <w:rsid w:val="007624A1"/>
    <w:rsid w:val="00762D52"/>
    <w:rsid w:val="00772E01"/>
    <w:rsid w:val="00773910"/>
    <w:rsid w:val="00773FCD"/>
    <w:rsid w:val="00782620"/>
    <w:rsid w:val="00786BAC"/>
    <w:rsid w:val="00787577"/>
    <w:rsid w:val="00793F2E"/>
    <w:rsid w:val="007A10F4"/>
    <w:rsid w:val="007A1A76"/>
    <w:rsid w:val="007A6352"/>
    <w:rsid w:val="007D77E6"/>
    <w:rsid w:val="007E45EB"/>
    <w:rsid w:val="007F0620"/>
    <w:rsid w:val="007F7B90"/>
    <w:rsid w:val="00802174"/>
    <w:rsid w:val="008035DE"/>
    <w:rsid w:val="00805492"/>
    <w:rsid w:val="008066E7"/>
    <w:rsid w:val="0082071F"/>
    <w:rsid w:val="008357CF"/>
    <w:rsid w:val="0084191C"/>
    <w:rsid w:val="00845ACB"/>
    <w:rsid w:val="00852215"/>
    <w:rsid w:val="00856CAF"/>
    <w:rsid w:val="00862E9E"/>
    <w:rsid w:val="00865920"/>
    <w:rsid w:val="0087516F"/>
    <w:rsid w:val="00876A9F"/>
    <w:rsid w:val="00877E2D"/>
    <w:rsid w:val="00886D89"/>
    <w:rsid w:val="00892F1A"/>
    <w:rsid w:val="00895174"/>
    <w:rsid w:val="008A1FF7"/>
    <w:rsid w:val="008A66CA"/>
    <w:rsid w:val="008B2149"/>
    <w:rsid w:val="008B2771"/>
    <w:rsid w:val="008D5246"/>
    <w:rsid w:val="008E5FF9"/>
    <w:rsid w:val="008F02AE"/>
    <w:rsid w:val="008F5B57"/>
    <w:rsid w:val="00911DE4"/>
    <w:rsid w:val="00913975"/>
    <w:rsid w:val="009254B1"/>
    <w:rsid w:val="00935A8E"/>
    <w:rsid w:val="00936F67"/>
    <w:rsid w:val="009436AE"/>
    <w:rsid w:val="00946210"/>
    <w:rsid w:val="00946EA7"/>
    <w:rsid w:val="009472AE"/>
    <w:rsid w:val="009515C6"/>
    <w:rsid w:val="00955A5D"/>
    <w:rsid w:val="00955DDD"/>
    <w:rsid w:val="0095706F"/>
    <w:rsid w:val="00965595"/>
    <w:rsid w:val="00965900"/>
    <w:rsid w:val="00965AEA"/>
    <w:rsid w:val="00972EBC"/>
    <w:rsid w:val="00977B58"/>
    <w:rsid w:val="0098144B"/>
    <w:rsid w:val="009839EB"/>
    <w:rsid w:val="009875D6"/>
    <w:rsid w:val="009932A3"/>
    <w:rsid w:val="009B4FED"/>
    <w:rsid w:val="009C50F7"/>
    <w:rsid w:val="009C5F98"/>
    <w:rsid w:val="009D3582"/>
    <w:rsid w:val="009D7622"/>
    <w:rsid w:val="009D7718"/>
    <w:rsid w:val="009E0EB7"/>
    <w:rsid w:val="009F3EA9"/>
    <w:rsid w:val="009F4CCC"/>
    <w:rsid w:val="00A05919"/>
    <w:rsid w:val="00A06452"/>
    <w:rsid w:val="00A1240B"/>
    <w:rsid w:val="00A14317"/>
    <w:rsid w:val="00A22991"/>
    <w:rsid w:val="00A23394"/>
    <w:rsid w:val="00A40A80"/>
    <w:rsid w:val="00A4172D"/>
    <w:rsid w:val="00A41D2A"/>
    <w:rsid w:val="00A437A0"/>
    <w:rsid w:val="00A47214"/>
    <w:rsid w:val="00A478DC"/>
    <w:rsid w:val="00A50950"/>
    <w:rsid w:val="00A557E4"/>
    <w:rsid w:val="00A6198D"/>
    <w:rsid w:val="00A71FA1"/>
    <w:rsid w:val="00A77683"/>
    <w:rsid w:val="00A8486F"/>
    <w:rsid w:val="00A94E8B"/>
    <w:rsid w:val="00A9645D"/>
    <w:rsid w:val="00AA0BBB"/>
    <w:rsid w:val="00AA5863"/>
    <w:rsid w:val="00AB7285"/>
    <w:rsid w:val="00AC2988"/>
    <w:rsid w:val="00AC753D"/>
    <w:rsid w:val="00AD1C2C"/>
    <w:rsid w:val="00AD3B0E"/>
    <w:rsid w:val="00AD5AA5"/>
    <w:rsid w:val="00AE3468"/>
    <w:rsid w:val="00AE38C3"/>
    <w:rsid w:val="00AF20A3"/>
    <w:rsid w:val="00B0448E"/>
    <w:rsid w:val="00B07BBD"/>
    <w:rsid w:val="00B1284E"/>
    <w:rsid w:val="00B12AE2"/>
    <w:rsid w:val="00B142BC"/>
    <w:rsid w:val="00B15FF2"/>
    <w:rsid w:val="00B1669B"/>
    <w:rsid w:val="00B26E98"/>
    <w:rsid w:val="00B32F7E"/>
    <w:rsid w:val="00B40D10"/>
    <w:rsid w:val="00B505B8"/>
    <w:rsid w:val="00B600F6"/>
    <w:rsid w:val="00B66BB0"/>
    <w:rsid w:val="00B722D5"/>
    <w:rsid w:val="00B744D8"/>
    <w:rsid w:val="00B8509F"/>
    <w:rsid w:val="00B86735"/>
    <w:rsid w:val="00B94156"/>
    <w:rsid w:val="00B9459F"/>
    <w:rsid w:val="00BA2610"/>
    <w:rsid w:val="00BA5FD3"/>
    <w:rsid w:val="00BB1795"/>
    <w:rsid w:val="00BC3760"/>
    <w:rsid w:val="00BC3772"/>
    <w:rsid w:val="00BC4E7A"/>
    <w:rsid w:val="00BC5625"/>
    <w:rsid w:val="00BE0BB2"/>
    <w:rsid w:val="00BE3523"/>
    <w:rsid w:val="00BF03BB"/>
    <w:rsid w:val="00BF2138"/>
    <w:rsid w:val="00C00A8E"/>
    <w:rsid w:val="00C15824"/>
    <w:rsid w:val="00C257E2"/>
    <w:rsid w:val="00C25DD3"/>
    <w:rsid w:val="00C25E23"/>
    <w:rsid w:val="00C31A08"/>
    <w:rsid w:val="00C338DF"/>
    <w:rsid w:val="00C42F78"/>
    <w:rsid w:val="00C453FC"/>
    <w:rsid w:val="00C61E4D"/>
    <w:rsid w:val="00C670A8"/>
    <w:rsid w:val="00C7318D"/>
    <w:rsid w:val="00C7777B"/>
    <w:rsid w:val="00C8110F"/>
    <w:rsid w:val="00C96122"/>
    <w:rsid w:val="00C96C41"/>
    <w:rsid w:val="00C97332"/>
    <w:rsid w:val="00CA2DEA"/>
    <w:rsid w:val="00CA4E20"/>
    <w:rsid w:val="00CB16B5"/>
    <w:rsid w:val="00CB2127"/>
    <w:rsid w:val="00CC0342"/>
    <w:rsid w:val="00CD45CB"/>
    <w:rsid w:val="00CD5066"/>
    <w:rsid w:val="00CD54E0"/>
    <w:rsid w:val="00CE35B9"/>
    <w:rsid w:val="00CF01A9"/>
    <w:rsid w:val="00CF0FB4"/>
    <w:rsid w:val="00CF4244"/>
    <w:rsid w:val="00D1624E"/>
    <w:rsid w:val="00D3240D"/>
    <w:rsid w:val="00D42910"/>
    <w:rsid w:val="00D80D7E"/>
    <w:rsid w:val="00D811B5"/>
    <w:rsid w:val="00D878A1"/>
    <w:rsid w:val="00D94C5A"/>
    <w:rsid w:val="00D9559B"/>
    <w:rsid w:val="00DA1C24"/>
    <w:rsid w:val="00DA3127"/>
    <w:rsid w:val="00DA6639"/>
    <w:rsid w:val="00DC2B34"/>
    <w:rsid w:val="00DC2E5D"/>
    <w:rsid w:val="00DD1765"/>
    <w:rsid w:val="00DE4B22"/>
    <w:rsid w:val="00DF08EB"/>
    <w:rsid w:val="00E00CE8"/>
    <w:rsid w:val="00E0488F"/>
    <w:rsid w:val="00E16DBB"/>
    <w:rsid w:val="00E2024E"/>
    <w:rsid w:val="00E30929"/>
    <w:rsid w:val="00E331A8"/>
    <w:rsid w:val="00E46C49"/>
    <w:rsid w:val="00E51312"/>
    <w:rsid w:val="00E51B4E"/>
    <w:rsid w:val="00E55959"/>
    <w:rsid w:val="00E559B2"/>
    <w:rsid w:val="00E577AC"/>
    <w:rsid w:val="00E57DD7"/>
    <w:rsid w:val="00E60F6E"/>
    <w:rsid w:val="00E66169"/>
    <w:rsid w:val="00E715E8"/>
    <w:rsid w:val="00E7191C"/>
    <w:rsid w:val="00E87019"/>
    <w:rsid w:val="00E907BC"/>
    <w:rsid w:val="00E9317C"/>
    <w:rsid w:val="00E96E84"/>
    <w:rsid w:val="00EA7A71"/>
    <w:rsid w:val="00EA7B8C"/>
    <w:rsid w:val="00EB1A85"/>
    <w:rsid w:val="00EB1DCE"/>
    <w:rsid w:val="00EC5736"/>
    <w:rsid w:val="00ED3D72"/>
    <w:rsid w:val="00EE3962"/>
    <w:rsid w:val="00EF3924"/>
    <w:rsid w:val="00F00E76"/>
    <w:rsid w:val="00F06DC5"/>
    <w:rsid w:val="00F105A5"/>
    <w:rsid w:val="00F10CF0"/>
    <w:rsid w:val="00F11AE5"/>
    <w:rsid w:val="00F12272"/>
    <w:rsid w:val="00F14805"/>
    <w:rsid w:val="00F15FA5"/>
    <w:rsid w:val="00F16F96"/>
    <w:rsid w:val="00F174C6"/>
    <w:rsid w:val="00F17A63"/>
    <w:rsid w:val="00F330BC"/>
    <w:rsid w:val="00F3385A"/>
    <w:rsid w:val="00F374F6"/>
    <w:rsid w:val="00F40614"/>
    <w:rsid w:val="00F414A8"/>
    <w:rsid w:val="00F42CB0"/>
    <w:rsid w:val="00F476C2"/>
    <w:rsid w:val="00F5208F"/>
    <w:rsid w:val="00F53CBB"/>
    <w:rsid w:val="00F53F64"/>
    <w:rsid w:val="00F609B1"/>
    <w:rsid w:val="00F722E6"/>
    <w:rsid w:val="00F72A5E"/>
    <w:rsid w:val="00F73D0E"/>
    <w:rsid w:val="00F746D5"/>
    <w:rsid w:val="00F77CA9"/>
    <w:rsid w:val="00F85C1F"/>
    <w:rsid w:val="00F87064"/>
    <w:rsid w:val="00F91BD8"/>
    <w:rsid w:val="00F93FFF"/>
    <w:rsid w:val="00F975B3"/>
    <w:rsid w:val="00FA4404"/>
    <w:rsid w:val="00FA74EC"/>
    <w:rsid w:val="00FB17A5"/>
    <w:rsid w:val="00FB29BD"/>
    <w:rsid w:val="00FB4361"/>
    <w:rsid w:val="00FB6A94"/>
    <w:rsid w:val="00FC3697"/>
    <w:rsid w:val="00FC406B"/>
    <w:rsid w:val="00FD4443"/>
    <w:rsid w:val="00FE3F2A"/>
    <w:rsid w:val="00FE4939"/>
    <w:rsid w:val="00FF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7"/>
    <w:pPr>
      <w:widowControl w:val="0"/>
    </w:pPr>
  </w:style>
  <w:style w:type="paragraph" w:styleId="1">
    <w:name w:val="heading 1"/>
    <w:basedOn w:val="a"/>
    <w:next w:val="a"/>
    <w:qFormat/>
    <w:rsid w:val="00936F6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36F67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36F67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6F67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936F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36F67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36F67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36F67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936F67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rsid w:val="00936F67"/>
    <w:pPr>
      <w:tabs>
        <w:tab w:val="center" w:pos="4153"/>
        <w:tab w:val="right" w:pos="8306"/>
      </w:tabs>
    </w:pPr>
  </w:style>
  <w:style w:type="character" w:styleId="a6">
    <w:name w:val="page number"/>
    <w:rsid w:val="00936F67"/>
    <w:rPr>
      <w:sz w:val="20"/>
    </w:rPr>
  </w:style>
  <w:style w:type="paragraph" w:styleId="20">
    <w:name w:val="Body Text 2"/>
    <w:basedOn w:val="a"/>
    <w:rsid w:val="00936F67"/>
    <w:pPr>
      <w:widowControl/>
      <w:jc w:val="both"/>
    </w:pPr>
    <w:rPr>
      <w:sz w:val="22"/>
    </w:rPr>
  </w:style>
  <w:style w:type="paragraph" w:styleId="a7">
    <w:name w:val="Balloon Text"/>
    <w:basedOn w:val="a"/>
    <w:semiHidden/>
    <w:rsid w:val="00936F6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6F67"/>
    <w:pPr>
      <w:spacing w:after="120"/>
    </w:pPr>
  </w:style>
  <w:style w:type="paragraph" w:customStyle="1" w:styleId="21">
    <w:name w:val="Знак Знак2 Знак"/>
    <w:basedOn w:val="a"/>
    <w:rsid w:val="00936F67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936F67"/>
    <w:pPr>
      <w:ind w:firstLine="709"/>
      <w:jc w:val="both"/>
    </w:pPr>
    <w:rPr>
      <w:sz w:val="24"/>
    </w:rPr>
  </w:style>
  <w:style w:type="paragraph" w:styleId="a9">
    <w:name w:val="Title"/>
    <w:basedOn w:val="a"/>
    <w:qFormat/>
    <w:rsid w:val="00936F67"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rsid w:val="00936F6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annotation text"/>
    <w:basedOn w:val="a"/>
    <w:link w:val="ac"/>
    <w:rsid w:val="00936F67"/>
  </w:style>
  <w:style w:type="character" w:customStyle="1" w:styleId="ac">
    <w:name w:val="Текст примечания Знак"/>
    <w:basedOn w:val="a0"/>
    <w:link w:val="ab"/>
    <w:rsid w:val="0093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67"/>
    <w:pPr>
      <w:widowControl w:val="0"/>
    </w:pPr>
  </w:style>
  <w:style w:type="paragraph" w:styleId="1">
    <w:name w:val="heading 1"/>
    <w:basedOn w:val="a"/>
    <w:next w:val="a"/>
    <w:qFormat/>
    <w:rsid w:val="00936F67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36F67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936F67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6F67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936F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36F67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936F67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36F67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936F67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rsid w:val="00936F67"/>
    <w:pPr>
      <w:tabs>
        <w:tab w:val="center" w:pos="4153"/>
        <w:tab w:val="right" w:pos="8306"/>
      </w:tabs>
    </w:pPr>
  </w:style>
  <w:style w:type="character" w:styleId="a6">
    <w:name w:val="page number"/>
    <w:rsid w:val="00936F67"/>
    <w:rPr>
      <w:sz w:val="20"/>
    </w:rPr>
  </w:style>
  <w:style w:type="paragraph" w:styleId="20">
    <w:name w:val="Body Text 2"/>
    <w:basedOn w:val="a"/>
    <w:rsid w:val="00936F67"/>
    <w:pPr>
      <w:widowControl/>
      <w:jc w:val="both"/>
    </w:pPr>
    <w:rPr>
      <w:sz w:val="22"/>
    </w:rPr>
  </w:style>
  <w:style w:type="paragraph" w:styleId="a7">
    <w:name w:val="Balloon Text"/>
    <w:basedOn w:val="a"/>
    <w:semiHidden/>
    <w:rsid w:val="00936F6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936F67"/>
    <w:pPr>
      <w:spacing w:after="120"/>
    </w:pPr>
  </w:style>
  <w:style w:type="paragraph" w:customStyle="1" w:styleId="21">
    <w:name w:val="Знак Знак2 Знак"/>
    <w:basedOn w:val="a"/>
    <w:rsid w:val="00936F67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customStyle="1" w:styleId="Noeeu1">
    <w:name w:val="Noeeu1"/>
    <w:basedOn w:val="a"/>
    <w:rsid w:val="00936F67"/>
    <w:pPr>
      <w:ind w:firstLine="709"/>
      <w:jc w:val="both"/>
    </w:pPr>
    <w:rPr>
      <w:sz w:val="24"/>
    </w:rPr>
  </w:style>
  <w:style w:type="paragraph" w:styleId="a9">
    <w:name w:val="Title"/>
    <w:basedOn w:val="a"/>
    <w:qFormat/>
    <w:rsid w:val="00936F67"/>
    <w:pPr>
      <w:jc w:val="center"/>
    </w:pPr>
    <w:rPr>
      <w:b/>
      <w:snapToGrid w:val="0"/>
    </w:rPr>
  </w:style>
  <w:style w:type="paragraph" w:customStyle="1" w:styleId="aa">
    <w:name w:val="Знак Знак"/>
    <w:basedOn w:val="a"/>
    <w:uiPriority w:val="99"/>
    <w:rsid w:val="00936F67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annotation text"/>
    <w:basedOn w:val="a"/>
    <w:link w:val="ac"/>
    <w:rsid w:val="00936F67"/>
  </w:style>
  <w:style w:type="character" w:customStyle="1" w:styleId="ac">
    <w:name w:val="Текст примечания Знак"/>
    <w:basedOn w:val="a0"/>
    <w:link w:val="ab"/>
    <w:rsid w:val="0093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0023\Local%20Settings\Temporary%20Internet%20Files\OLK27\prot_vo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03A8E81-89FF-4C97-BE83-4BF0A9DE40B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prot_vote.dot</Template>
  <TotalTime>52</TotalTime>
  <Pages>5</Pages>
  <Words>1248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vo</cp:lastModifiedBy>
  <cp:revision>3</cp:revision>
  <cp:lastPrinted>2020-09-30T10:03:00Z</cp:lastPrinted>
  <dcterms:created xsi:type="dcterms:W3CDTF">2020-10-08T10:24:00Z</dcterms:created>
  <dcterms:modified xsi:type="dcterms:W3CDTF">2020-10-09T08:02:00Z</dcterms:modified>
</cp:coreProperties>
</file>